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93" w:rsidRPr="007645FD" w:rsidRDefault="00B42693" w:rsidP="00B42693">
      <w:pPr>
        <w:spacing w:after="0" w:line="240" w:lineRule="auto"/>
        <w:jc w:val="center"/>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                                    </w:t>
      </w:r>
    </w:p>
    <w:p w:rsidR="007645FD" w:rsidRDefault="003C548B" w:rsidP="00C0540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6390005" cy="9038236"/>
            <wp:effectExtent l="19050" t="0" r="0" b="0"/>
            <wp:docPr id="1" name="Рисунок 1" descr="C:\Documents and Settings\Admin\Мои документы\NetSpeakerphone\Received Files\axp\Тит.лист Устава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NetSpeakerphone\Received Files\axp\Тит.лист Устава 2015.jpg"/>
                    <pic:cNvPicPr>
                      <a:picLocks noChangeAspect="1" noChangeArrowheads="1"/>
                    </pic:cNvPicPr>
                  </pic:nvPicPr>
                  <pic:blipFill>
                    <a:blip r:embed="rId8" cstate="print"/>
                    <a:srcRect/>
                    <a:stretch>
                      <a:fillRect/>
                    </a:stretch>
                  </pic:blipFill>
                  <pic:spPr bwMode="auto">
                    <a:xfrm>
                      <a:off x="0" y="0"/>
                      <a:ext cx="6390005" cy="9038236"/>
                    </a:xfrm>
                    <a:prstGeom prst="rect">
                      <a:avLst/>
                    </a:prstGeom>
                    <a:noFill/>
                    <a:ln w="9525">
                      <a:noFill/>
                      <a:miter lim="800000"/>
                      <a:headEnd/>
                      <a:tailEnd/>
                    </a:ln>
                  </pic:spPr>
                </pic:pic>
              </a:graphicData>
            </a:graphic>
          </wp:inline>
        </w:drawing>
      </w:r>
    </w:p>
    <w:p w:rsidR="007645FD" w:rsidRPr="007645FD" w:rsidRDefault="007645FD" w:rsidP="00B42693">
      <w:pPr>
        <w:spacing w:after="0" w:line="240" w:lineRule="auto"/>
        <w:jc w:val="center"/>
        <w:rPr>
          <w:rFonts w:ascii="Times New Roman" w:eastAsia="Times New Roman" w:hAnsi="Times New Roman" w:cs="Times New Roman"/>
          <w:sz w:val="26"/>
          <w:szCs w:val="26"/>
          <w:lang w:eastAsia="ru-RU"/>
        </w:rPr>
      </w:pPr>
    </w:p>
    <w:p w:rsidR="00F0453B" w:rsidRPr="007645FD" w:rsidRDefault="00F0453B" w:rsidP="00C7570C">
      <w:pPr>
        <w:spacing w:after="0" w:line="240" w:lineRule="auto"/>
        <w:jc w:val="center"/>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1. Общие положения</w:t>
      </w:r>
    </w:p>
    <w:p w:rsidR="00F0453B" w:rsidRPr="007645FD" w:rsidRDefault="00F0453B" w:rsidP="00B42693">
      <w:pPr>
        <w:spacing w:after="0" w:line="240" w:lineRule="auto"/>
        <w:jc w:val="center"/>
        <w:rPr>
          <w:rFonts w:ascii="Times New Roman" w:eastAsia="Times New Roman" w:hAnsi="Times New Roman" w:cs="Times New Roman"/>
          <w:sz w:val="26"/>
          <w:szCs w:val="26"/>
          <w:lang w:eastAsia="ru-RU"/>
        </w:rPr>
      </w:pPr>
    </w:p>
    <w:p w:rsidR="00F42360" w:rsidRPr="007645FD" w:rsidRDefault="00F0453B" w:rsidP="00F42360">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1.1. </w:t>
      </w:r>
      <w:r w:rsidR="00F42360" w:rsidRPr="007645FD">
        <w:rPr>
          <w:rFonts w:ascii="Times New Roman" w:eastAsia="Times New Roman" w:hAnsi="Times New Roman" w:cs="Times New Roman"/>
          <w:sz w:val="26"/>
          <w:szCs w:val="26"/>
          <w:lang w:eastAsia="ru-RU"/>
        </w:rPr>
        <w:t>Муниципальное бюджетное дошкольное образовательное учреждение детский  сад  «</w:t>
      </w:r>
      <w:r w:rsidR="00DE1E19" w:rsidRPr="007645FD">
        <w:rPr>
          <w:rFonts w:ascii="Times New Roman" w:eastAsia="Times New Roman" w:hAnsi="Times New Roman" w:cs="Times New Roman"/>
          <w:sz w:val="26"/>
          <w:szCs w:val="26"/>
          <w:lang w:eastAsia="ru-RU"/>
        </w:rPr>
        <w:t>Мальвина</w:t>
      </w:r>
      <w:r w:rsidR="00F42360" w:rsidRPr="007645FD">
        <w:rPr>
          <w:rFonts w:ascii="Times New Roman" w:eastAsia="Times New Roman" w:hAnsi="Times New Roman" w:cs="Times New Roman"/>
          <w:sz w:val="26"/>
          <w:szCs w:val="26"/>
          <w:lang w:eastAsia="ru-RU"/>
        </w:rPr>
        <w:t>»   (далее – Образовательная организация), создано путём изменения типа существующего муниципального дошкольного образовательного учреждения детского сада «</w:t>
      </w:r>
      <w:r w:rsidR="00DE1E19" w:rsidRPr="007645FD">
        <w:rPr>
          <w:rFonts w:ascii="Times New Roman" w:eastAsia="Times New Roman" w:hAnsi="Times New Roman" w:cs="Times New Roman"/>
          <w:sz w:val="26"/>
          <w:szCs w:val="26"/>
          <w:lang w:eastAsia="ru-RU"/>
        </w:rPr>
        <w:t>Мальвина</w:t>
      </w:r>
      <w:r w:rsidR="00F42360" w:rsidRPr="007645FD">
        <w:rPr>
          <w:rFonts w:ascii="Times New Roman" w:eastAsia="Times New Roman" w:hAnsi="Times New Roman" w:cs="Times New Roman"/>
          <w:sz w:val="26"/>
          <w:szCs w:val="26"/>
          <w:lang w:eastAsia="ru-RU"/>
        </w:rPr>
        <w:t xml:space="preserve">» на основании постановления  администрации  Сургутского района от 05.08.2011 № 2791 «О создании муниципальных бюджетных образовательных учреждений путём изменения типа существующих муниципальных образовательных учреждений Сургутского района». </w:t>
      </w:r>
    </w:p>
    <w:p w:rsidR="00F42360" w:rsidRPr="007645FD" w:rsidRDefault="00F42360" w:rsidP="00F42360">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r>
      <w:proofErr w:type="gramStart"/>
      <w:r w:rsidRPr="007645FD">
        <w:rPr>
          <w:rFonts w:ascii="Times New Roman" w:eastAsia="Times New Roman" w:hAnsi="Times New Roman" w:cs="Times New Roman"/>
          <w:sz w:val="26"/>
          <w:szCs w:val="26"/>
          <w:lang w:eastAsia="ru-RU"/>
        </w:rPr>
        <w:t>Прежние наименования Образовательной организации: муниципальное дошкольное образовательное учреждение детский сад «</w:t>
      </w:r>
      <w:r w:rsidR="00DE1E19" w:rsidRPr="007645FD">
        <w:rPr>
          <w:rFonts w:ascii="Times New Roman" w:eastAsia="Times New Roman" w:hAnsi="Times New Roman" w:cs="Times New Roman"/>
          <w:sz w:val="26"/>
          <w:szCs w:val="26"/>
          <w:lang w:eastAsia="ru-RU"/>
        </w:rPr>
        <w:t>Мальвин</w:t>
      </w:r>
      <w:r w:rsidRPr="007645FD">
        <w:rPr>
          <w:rFonts w:ascii="Times New Roman" w:eastAsia="Times New Roman" w:hAnsi="Times New Roman" w:cs="Times New Roman"/>
          <w:sz w:val="26"/>
          <w:szCs w:val="26"/>
          <w:lang w:eastAsia="ru-RU"/>
        </w:rPr>
        <w:t xml:space="preserve">а» было создано на основании распоряжения главы Сургутского района от </w:t>
      </w:r>
      <w:r w:rsidR="00DE1E19" w:rsidRPr="007645FD">
        <w:rPr>
          <w:rFonts w:ascii="Times New Roman" w:eastAsia="Times New Roman" w:hAnsi="Times New Roman" w:cs="Times New Roman"/>
          <w:sz w:val="26"/>
          <w:szCs w:val="26"/>
          <w:lang w:eastAsia="ru-RU"/>
        </w:rPr>
        <w:t xml:space="preserve">19.04.1999 </w:t>
      </w:r>
      <w:r w:rsidRPr="007645FD">
        <w:rPr>
          <w:rFonts w:ascii="Times New Roman" w:eastAsia="Times New Roman" w:hAnsi="Times New Roman" w:cs="Times New Roman"/>
          <w:sz w:val="26"/>
          <w:szCs w:val="26"/>
          <w:lang w:eastAsia="ru-RU"/>
        </w:rPr>
        <w:t xml:space="preserve"> №</w:t>
      </w:r>
      <w:r w:rsidR="00DE1E19" w:rsidRPr="007645FD">
        <w:rPr>
          <w:rFonts w:ascii="Times New Roman" w:eastAsia="Times New Roman" w:hAnsi="Times New Roman" w:cs="Times New Roman"/>
          <w:sz w:val="26"/>
          <w:szCs w:val="26"/>
          <w:lang w:eastAsia="ru-RU"/>
        </w:rPr>
        <w:t xml:space="preserve"> 485р</w:t>
      </w:r>
      <w:r w:rsidRPr="007645FD">
        <w:rPr>
          <w:rFonts w:ascii="Times New Roman" w:eastAsia="Times New Roman" w:hAnsi="Times New Roman" w:cs="Times New Roman"/>
          <w:sz w:val="26"/>
          <w:szCs w:val="26"/>
          <w:lang w:eastAsia="ru-RU"/>
        </w:rPr>
        <w:t xml:space="preserve"> «О создании муниципальных дошкольных образовательных учреждений, приеме и включении в реестр муниципальной собственности», переименовано в муниципальное дошкольное образовательной</w:t>
      </w:r>
      <w:r w:rsidR="006C43DC">
        <w:rPr>
          <w:rFonts w:ascii="Times New Roman" w:eastAsia="Times New Roman" w:hAnsi="Times New Roman" w:cs="Times New Roman"/>
          <w:sz w:val="26"/>
          <w:szCs w:val="26"/>
          <w:lang w:eastAsia="ru-RU"/>
        </w:rPr>
        <w:t xml:space="preserve"> учреждение детский сад «Мальвина</w:t>
      </w:r>
      <w:r w:rsidRPr="007645FD">
        <w:rPr>
          <w:rFonts w:ascii="Times New Roman" w:eastAsia="Times New Roman" w:hAnsi="Times New Roman" w:cs="Times New Roman"/>
          <w:sz w:val="26"/>
          <w:szCs w:val="26"/>
          <w:lang w:eastAsia="ru-RU"/>
        </w:rPr>
        <w:t>» на основании распоряжения главы Сургутского района от 17.06.2002г. № 877р «О внесении изменений в уставы»</w:t>
      </w:r>
      <w:proofErr w:type="gramEnd"/>
    </w:p>
    <w:p w:rsidR="00F0453B" w:rsidRPr="007645FD" w:rsidRDefault="00F0453B" w:rsidP="00F0453B">
      <w:pPr>
        <w:spacing w:after="0" w:line="240" w:lineRule="auto"/>
        <w:ind w:firstLine="567"/>
        <w:jc w:val="both"/>
        <w:rPr>
          <w:rFonts w:ascii="Times New Roman" w:eastAsia="Times New Roman" w:hAnsi="Times New Roman" w:cs="Times New Roman"/>
          <w:i/>
          <w:noProof/>
          <w:sz w:val="26"/>
          <w:szCs w:val="26"/>
          <w:lang w:eastAsia="ru-RU"/>
        </w:rPr>
      </w:pPr>
      <w:r w:rsidRPr="007645FD">
        <w:rPr>
          <w:rFonts w:ascii="Times New Roman" w:eastAsia="Times New Roman" w:hAnsi="Times New Roman" w:cs="Times New Roman"/>
          <w:sz w:val="26"/>
          <w:szCs w:val="26"/>
          <w:lang w:eastAsia="ru-RU"/>
        </w:rPr>
        <w:t xml:space="preserve">1.2.  </w:t>
      </w:r>
      <w:r w:rsidRPr="007645FD">
        <w:rPr>
          <w:rFonts w:ascii="Times New Roman" w:eastAsia="Times New Roman" w:hAnsi="Times New Roman" w:cs="Times New Roman"/>
          <w:noProof/>
          <w:sz w:val="26"/>
          <w:szCs w:val="26"/>
          <w:lang w:eastAsia="ru-RU"/>
        </w:rPr>
        <w:t xml:space="preserve">Образовательная </w:t>
      </w:r>
      <w:r w:rsidRPr="007645FD">
        <w:rPr>
          <w:rFonts w:ascii="Times New Roman" w:eastAsia="Times New Roman" w:hAnsi="Times New Roman" w:cs="Times New Roman"/>
          <w:noProof/>
          <w:color w:val="000000" w:themeColor="text1"/>
          <w:sz w:val="26"/>
          <w:szCs w:val="26"/>
          <w:lang w:eastAsia="ru-RU"/>
        </w:rPr>
        <w:t>организация</w:t>
      </w:r>
      <w:r w:rsidRPr="007645FD">
        <w:rPr>
          <w:rFonts w:ascii="Times New Roman" w:eastAsia="Times New Roman" w:hAnsi="Times New Roman" w:cs="Times New Roman"/>
          <w:sz w:val="26"/>
          <w:szCs w:val="26"/>
          <w:lang w:eastAsia="ru-RU"/>
        </w:rPr>
        <w:t xml:space="preserve"> является некоммерческой организацией,  </w:t>
      </w:r>
      <w:r w:rsidRPr="007645FD">
        <w:rPr>
          <w:rFonts w:ascii="Times New Roman" w:eastAsia="Times New Roman" w:hAnsi="Times New Roman" w:cs="Times New Roman"/>
          <w:noProof/>
          <w:sz w:val="26"/>
          <w:szCs w:val="26"/>
          <w:lang w:eastAsia="ru-RU"/>
        </w:rPr>
        <w:t>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Сургутский район в сфере образования.</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 1.3. Учредителем Образовательной организации является муниципальное образование Сургутский район.  </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1.4. Функции и полномочия учредителя в отношении </w:t>
      </w:r>
      <w:r w:rsidRPr="007645FD">
        <w:rPr>
          <w:rFonts w:ascii="Times New Roman" w:eastAsia="Times New Roman" w:hAnsi="Times New Roman" w:cs="Times New Roman"/>
          <w:noProof/>
          <w:sz w:val="26"/>
          <w:szCs w:val="26"/>
          <w:lang w:eastAsia="ru-RU"/>
        </w:rPr>
        <w:t xml:space="preserve">Образовательной </w:t>
      </w:r>
      <w:r w:rsidRPr="007645FD">
        <w:rPr>
          <w:rFonts w:ascii="Times New Roman" w:eastAsia="Times New Roman" w:hAnsi="Times New Roman" w:cs="Times New Roman"/>
          <w:noProof/>
          <w:color w:val="000000" w:themeColor="text1"/>
          <w:sz w:val="26"/>
          <w:szCs w:val="26"/>
          <w:lang w:eastAsia="ru-RU"/>
        </w:rPr>
        <w:t>организации</w:t>
      </w:r>
      <w:r w:rsidRPr="007645FD">
        <w:rPr>
          <w:rFonts w:ascii="Times New Roman" w:eastAsia="Times New Roman" w:hAnsi="Times New Roman" w:cs="Times New Roman"/>
          <w:sz w:val="26"/>
          <w:szCs w:val="26"/>
          <w:lang w:eastAsia="ru-RU"/>
        </w:rPr>
        <w:t xml:space="preserve">, созданной муниципальным образованием Сургутский район, осуществляются администрацией Сургутского района (далее - Учредитель),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w:t>
      </w:r>
    </w:p>
    <w:p w:rsidR="00F0453B" w:rsidRPr="007645FD" w:rsidRDefault="00F0453B" w:rsidP="00F0453B">
      <w:pPr>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1.5. </w:t>
      </w:r>
      <w:proofErr w:type="gramStart"/>
      <w:r w:rsidRPr="007645FD">
        <w:rPr>
          <w:rFonts w:ascii="Times New Roman" w:eastAsia="Times New Roman" w:hAnsi="Times New Roman" w:cs="Times New Roman"/>
          <w:sz w:val="26"/>
          <w:szCs w:val="26"/>
          <w:lang w:eastAsia="ru-RU"/>
        </w:rPr>
        <w:t xml:space="preserve">Администрация Сургутского района  (далее - администрация района) осуществляет функции и полномочия Учредителя </w:t>
      </w:r>
      <w:r w:rsidRPr="007645FD">
        <w:rPr>
          <w:rFonts w:ascii="Times New Roman" w:eastAsia="Times New Roman" w:hAnsi="Times New Roman" w:cs="Times New Roman"/>
          <w:noProof/>
          <w:sz w:val="26"/>
          <w:szCs w:val="26"/>
          <w:lang w:eastAsia="ru-RU"/>
        </w:rPr>
        <w:t xml:space="preserve">Образовательной </w:t>
      </w:r>
      <w:r w:rsidRPr="007645FD">
        <w:rPr>
          <w:rFonts w:ascii="Times New Roman" w:eastAsia="Times New Roman" w:hAnsi="Times New Roman" w:cs="Times New Roman"/>
          <w:noProof/>
          <w:color w:val="000000" w:themeColor="text1"/>
          <w:sz w:val="26"/>
          <w:szCs w:val="26"/>
          <w:lang w:eastAsia="ru-RU"/>
        </w:rPr>
        <w:t>организации</w:t>
      </w:r>
      <w:r w:rsidRPr="007645FD">
        <w:rPr>
          <w:rFonts w:ascii="Times New Roman" w:eastAsia="Times New Roman" w:hAnsi="Times New Roman" w:cs="Times New Roman"/>
          <w:sz w:val="26"/>
          <w:szCs w:val="26"/>
          <w:lang w:eastAsia="ru-RU"/>
        </w:rPr>
        <w:t xml:space="preserve"> путём принятия соответствующих решений и (или) принятия муниципальных правовых актов Сургутского района (далее - муниципальные правовые акты), либо путём наделения функциями и полномочиями Учредителя соответствующего отраслевого (функционального) органа администрации района (далее - орган администрации района) в соответствии с муниципальными правовыми актами Сургутского района.</w:t>
      </w:r>
      <w:proofErr w:type="gramEnd"/>
    </w:p>
    <w:p w:rsidR="00F0453B" w:rsidRPr="007645FD" w:rsidRDefault="00F0453B" w:rsidP="00F0453B">
      <w:pPr>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1.6. Департамент образования администрации Сургутского района осуществляет функции  и полномочия Учредителя </w:t>
      </w:r>
      <w:r w:rsidRPr="007645FD">
        <w:rPr>
          <w:rFonts w:ascii="Times New Roman" w:eastAsia="Times New Roman" w:hAnsi="Times New Roman" w:cs="Times New Roman"/>
          <w:noProof/>
          <w:sz w:val="26"/>
          <w:szCs w:val="26"/>
          <w:lang w:eastAsia="ru-RU"/>
        </w:rPr>
        <w:t xml:space="preserve">Образовательной </w:t>
      </w:r>
      <w:r w:rsidRPr="007645FD">
        <w:rPr>
          <w:rFonts w:ascii="Times New Roman" w:eastAsia="Times New Roman" w:hAnsi="Times New Roman" w:cs="Times New Roman"/>
          <w:noProof/>
          <w:color w:val="000000" w:themeColor="text1"/>
          <w:sz w:val="26"/>
          <w:szCs w:val="26"/>
          <w:lang w:eastAsia="ru-RU"/>
        </w:rPr>
        <w:t>организации</w:t>
      </w:r>
      <w:r w:rsidRPr="007645FD">
        <w:rPr>
          <w:rFonts w:ascii="Times New Roman" w:eastAsia="Times New Roman" w:hAnsi="Times New Roman" w:cs="Times New Roman"/>
          <w:sz w:val="26"/>
          <w:szCs w:val="26"/>
          <w:lang w:eastAsia="ru-RU"/>
        </w:rPr>
        <w:t xml:space="preserve"> в соответствии с муниципальными правовыми актами Сургутского района и настоящим Уставом.  </w:t>
      </w:r>
    </w:p>
    <w:p w:rsidR="00F0453B" w:rsidRPr="007645FD" w:rsidRDefault="00332EA8" w:rsidP="00F04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1.7. Наименование </w:t>
      </w:r>
      <w:r w:rsidR="00F0453B" w:rsidRPr="007645FD">
        <w:rPr>
          <w:rFonts w:ascii="Times New Roman" w:eastAsia="Times New Roman" w:hAnsi="Times New Roman" w:cs="Times New Roman"/>
          <w:noProof/>
          <w:sz w:val="26"/>
          <w:szCs w:val="26"/>
          <w:lang w:eastAsia="ru-RU"/>
        </w:rPr>
        <w:t xml:space="preserve">Образовательной </w:t>
      </w:r>
      <w:r w:rsidR="00F0453B" w:rsidRPr="007645FD">
        <w:rPr>
          <w:rFonts w:ascii="Times New Roman" w:eastAsia="Times New Roman" w:hAnsi="Times New Roman" w:cs="Times New Roman"/>
          <w:noProof/>
          <w:color w:val="000000" w:themeColor="text1"/>
          <w:sz w:val="26"/>
          <w:szCs w:val="26"/>
          <w:lang w:eastAsia="ru-RU"/>
        </w:rPr>
        <w:t>организации</w:t>
      </w:r>
      <w:r w:rsidR="00F0453B" w:rsidRPr="007645FD">
        <w:rPr>
          <w:rFonts w:ascii="Times New Roman" w:eastAsia="Times New Roman" w:hAnsi="Times New Roman" w:cs="Times New Roman"/>
          <w:sz w:val="26"/>
          <w:szCs w:val="26"/>
          <w:lang w:eastAsia="ru-RU"/>
        </w:rPr>
        <w:t>:</w:t>
      </w:r>
    </w:p>
    <w:p w:rsidR="00F0453B" w:rsidRPr="007645FD" w:rsidRDefault="00332EA8" w:rsidP="00F04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полное - м</w:t>
      </w:r>
      <w:r>
        <w:rPr>
          <w:rFonts w:ascii="Times New Roman" w:eastAsia="Times New Roman" w:hAnsi="Times New Roman" w:cs="Times New Roman"/>
          <w:sz w:val="26"/>
          <w:szCs w:val="26"/>
          <w:lang w:eastAsia="ru-RU"/>
        </w:rPr>
        <w:t>униципальное бюджетное</w:t>
      </w:r>
      <w:r w:rsidR="00F0453B" w:rsidRPr="007645FD">
        <w:rPr>
          <w:rFonts w:ascii="Times New Roman" w:eastAsia="Times New Roman" w:hAnsi="Times New Roman" w:cs="Times New Roman"/>
          <w:sz w:val="26"/>
          <w:szCs w:val="26"/>
          <w:lang w:eastAsia="ru-RU"/>
        </w:rPr>
        <w:t xml:space="preserve"> дошкольное образовательное учреждение детский сад </w:t>
      </w:r>
      <w:r w:rsidR="00C92EE4" w:rsidRPr="007645FD">
        <w:rPr>
          <w:rFonts w:ascii="Times New Roman" w:eastAsia="Times New Roman" w:hAnsi="Times New Roman" w:cs="Times New Roman"/>
          <w:sz w:val="26"/>
          <w:szCs w:val="26"/>
          <w:lang w:eastAsia="ru-RU"/>
        </w:rPr>
        <w:t xml:space="preserve">  «</w:t>
      </w:r>
      <w:r w:rsidR="00DE1E19" w:rsidRPr="007645FD">
        <w:rPr>
          <w:rFonts w:ascii="Times New Roman" w:eastAsia="Times New Roman" w:hAnsi="Times New Roman" w:cs="Times New Roman"/>
          <w:sz w:val="26"/>
          <w:szCs w:val="26"/>
          <w:lang w:eastAsia="ru-RU"/>
        </w:rPr>
        <w:t>Мальвина</w:t>
      </w:r>
      <w:r w:rsidR="00F0453B" w:rsidRPr="007645FD">
        <w:rPr>
          <w:rFonts w:ascii="Times New Roman" w:eastAsia="Times New Roman" w:hAnsi="Times New Roman" w:cs="Times New Roman"/>
          <w:sz w:val="26"/>
          <w:szCs w:val="26"/>
          <w:lang w:eastAsia="ru-RU"/>
        </w:rPr>
        <w:t>»;</w:t>
      </w:r>
    </w:p>
    <w:p w:rsidR="00F0453B" w:rsidRPr="007645FD" w:rsidRDefault="00332EA8" w:rsidP="00F0453B">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сокращённое – МБДОУ </w:t>
      </w:r>
      <w:proofErr w:type="spellStart"/>
      <w:r>
        <w:rPr>
          <w:rFonts w:ascii="Times New Roman" w:eastAsia="Times New Roman" w:hAnsi="Times New Roman" w:cs="Times New Roman"/>
          <w:sz w:val="26"/>
          <w:szCs w:val="26"/>
          <w:lang w:eastAsia="ru-RU"/>
        </w:rPr>
        <w:t>д</w:t>
      </w:r>
      <w:proofErr w:type="spellEnd"/>
      <w:r>
        <w:rPr>
          <w:rFonts w:ascii="Times New Roman" w:eastAsia="Times New Roman" w:hAnsi="Times New Roman" w:cs="Times New Roman"/>
          <w:sz w:val="26"/>
          <w:szCs w:val="26"/>
          <w:lang w:eastAsia="ru-RU"/>
        </w:rPr>
        <w:t>/</w:t>
      </w:r>
      <w:r w:rsidR="00F0453B" w:rsidRPr="007645FD">
        <w:rPr>
          <w:rFonts w:ascii="Times New Roman" w:eastAsia="Times New Roman" w:hAnsi="Times New Roman" w:cs="Times New Roman"/>
          <w:sz w:val="26"/>
          <w:szCs w:val="26"/>
          <w:lang w:eastAsia="ru-RU"/>
        </w:rPr>
        <w:t xml:space="preserve">с </w:t>
      </w:r>
      <w:r w:rsidR="00C92EE4" w:rsidRPr="007645FD">
        <w:rPr>
          <w:rFonts w:ascii="Times New Roman" w:eastAsia="Times New Roman" w:hAnsi="Times New Roman" w:cs="Times New Roman"/>
          <w:sz w:val="26"/>
          <w:szCs w:val="26"/>
          <w:lang w:eastAsia="ru-RU"/>
        </w:rPr>
        <w:t>«</w:t>
      </w:r>
      <w:r w:rsidR="00DE1E19" w:rsidRPr="007645FD">
        <w:rPr>
          <w:rFonts w:ascii="Times New Roman" w:eastAsia="Times New Roman" w:hAnsi="Times New Roman" w:cs="Times New Roman"/>
          <w:sz w:val="26"/>
          <w:szCs w:val="26"/>
          <w:lang w:eastAsia="ru-RU"/>
        </w:rPr>
        <w:t>Мальвина</w:t>
      </w:r>
      <w:r w:rsidR="00F0453B" w:rsidRPr="007645FD">
        <w:rPr>
          <w:rFonts w:ascii="Times New Roman" w:eastAsia="Times New Roman" w:hAnsi="Times New Roman" w:cs="Times New Roman"/>
          <w:sz w:val="26"/>
          <w:szCs w:val="26"/>
          <w:lang w:eastAsia="ru-RU"/>
        </w:rPr>
        <w:t>».</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1.8. Местонахождения Образовательной организации: </w:t>
      </w:r>
      <w:proofErr w:type="spellStart"/>
      <w:r w:rsidR="00DE1E19" w:rsidRPr="007645FD">
        <w:rPr>
          <w:rFonts w:ascii="Times New Roman" w:eastAsia="Times New Roman" w:hAnsi="Times New Roman" w:cs="Times New Roman"/>
          <w:sz w:val="26"/>
          <w:szCs w:val="26"/>
          <w:lang w:eastAsia="ru-RU"/>
        </w:rPr>
        <w:t>п</w:t>
      </w:r>
      <w:proofErr w:type="gramStart"/>
      <w:r w:rsidR="00DE1E19" w:rsidRPr="007645FD">
        <w:rPr>
          <w:rFonts w:ascii="Times New Roman" w:eastAsia="Times New Roman" w:hAnsi="Times New Roman" w:cs="Times New Roman"/>
          <w:sz w:val="26"/>
          <w:szCs w:val="26"/>
          <w:lang w:eastAsia="ru-RU"/>
        </w:rPr>
        <w:t>.У</w:t>
      </w:r>
      <w:proofErr w:type="gramEnd"/>
      <w:r w:rsidR="00DE1E19" w:rsidRPr="007645FD">
        <w:rPr>
          <w:rFonts w:ascii="Times New Roman" w:eastAsia="Times New Roman" w:hAnsi="Times New Roman" w:cs="Times New Roman"/>
          <w:sz w:val="26"/>
          <w:szCs w:val="26"/>
          <w:lang w:eastAsia="ru-RU"/>
        </w:rPr>
        <w:t>льт-Ягун</w:t>
      </w:r>
      <w:proofErr w:type="spellEnd"/>
      <w:r w:rsidRPr="007645FD">
        <w:rPr>
          <w:rFonts w:ascii="Times New Roman" w:eastAsia="Times New Roman" w:hAnsi="Times New Roman" w:cs="Times New Roman"/>
          <w:sz w:val="26"/>
          <w:szCs w:val="26"/>
          <w:lang w:eastAsia="ru-RU"/>
        </w:rPr>
        <w:t>, сельско</w:t>
      </w:r>
      <w:r w:rsidR="00E72D17" w:rsidRPr="007645FD">
        <w:rPr>
          <w:rFonts w:ascii="Times New Roman" w:eastAsia="Times New Roman" w:hAnsi="Times New Roman" w:cs="Times New Roman"/>
          <w:sz w:val="26"/>
          <w:szCs w:val="26"/>
          <w:lang w:eastAsia="ru-RU"/>
        </w:rPr>
        <w:t>го</w:t>
      </w:r>
      <w:r w:rsidRPr="007645FD">
        <w:rPr>
          <w:rFonts w:ascii="Times New Roman" w:eastAsia="Times New Roman" w:hAnsi="Times New Roman" w:cs="Times New Roman"/>
          <w:sz w:val="26"/>
          <w:szCs w:val="26"/>
          <w:lang w:eastAsia="ru-RU"/>
        </w:rPr>
        <w:t xml:space="preserve"> поселени</w:t>
      </w:r>
      <w:r w:rsidR="00E72D17" w:rsidRPr="007645FD">
        <w:rPr>
          <w:rFonts w:ascii="Times New Roman" w:eastAsia="Times New Roman" w:hAnsi="Times New Roman" w:cs="Times New Roman"/>
          <w:sz w:val="26"/>
          <w:szCs w:val="26"/>
          <w:lang w:eastAsia="ru-RU"/>
        </w:rPr>
        <w:t>я</w:t>
      </w:r>
      <w:r w:rsidRPr="007645FD">
        <w:rPr>
          <w:rFonts w:ascii="Times New Roman" w:eastAsia="Times New Roman" w:hAnsi="Times New Roman" w:cs="Times New Roman"/>
          <w:sz w:val="26"/>
          <w:szCs w:val="26"/>
          <w:lang w:eastAsia="ru-RU"/>
        </w:rPr>
        <w:t xml:space="preserve"> </w:t>
      </w:r>
      <w:proofErr w:type="spellStart"/>
      <w:r w:rsidR="00DE1E19" w:rsidRPr="007645FD">
        <w:rPr>
          <w:rFonts w:ascii="Times New Roman" w:eastAsia="Times New Roman" w:hAnsi="Times New Roman" w:cs="Times New Roman"/>
          <w:sz w:val="26"/>
          <w:szCs w:val="26"/>
          <w:lang w:eastAsia="ru-RU"/>
        </w:rPr>
        <w:t>Ульт-Ягун</w:t>
      </w:r>
      <w:proofErr w:type="spellEnd"/>
      <w:r w:rsidR="00E72D17" w:rsidRPr="007645FD">
        <w:rPr>
          <w:rFonts w:ascii="Times New Roman" w:eastAsia="Times New Roman" w:hAnsi="Times New Roman" w:cs="Times New Roman"/>
          <w:sz w:val="26"/>
          <w:szCs w:val="26"/>
          <w:lang w:eastAsia="ru-RU"/>
        </w:rPr>
        <w:t xml:space="preserve"> Сургутского района</w:t>
      </w:r>
      <w:r w:rsidRPr="007645FD">
        <w:rPr>
          <w:rFonts w:ascii="Times New Roman" w:eastAsia="Times New Roman" w:hAnsi="Times New Roman" w:cs="Times New Roman"/>
          <w:sz w:val="26"/>
          <w:szCs w:val="26"/>
          <w:lang w:eastAsia="ru-RU"/>
        </w:rPr>
        <w:t>.</w:t>
      </w:r>
    </w:p>
    <w:p w:rsidR="00332EA8" w:rsidRDefault="00332EA8" w:rsidP="00F42360">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F0453B" w:rsidRPr="007645FD">
        <w:rPr>
          <w:rFonts w:ascii="Times New Roman" w:hAnsi="Times New Roman" w:cs="Times New Roman"/>
          <w:sz w:val="26"/>
          <w:szCs w:val="26"/>
        </w:rPr>
        <w:t>1.9. Почтовый адрес Образовательной организации: 6284</w:t>
      </w:r>
      <w:r w:rsidR="00DE1E19" w:rsidRPr="007645FD">
        <w:rPr>
          <w:rFonts w:ascii="Times New Roman" w:hAnsi="Times New Roman" w:cs="Times New Roman"/>
          <w:sz w:val="26"/>
          <w:szCs w:val="26"/>
        </w:rPr>
        <w:t>30</w:t>
      </w:r>
      <w:r w:rsidR="00F0453B" w:rsidRPr="007645FD">
        <w:rPr>
          <w:rFonts w:ascii="Times New Roman" w:hAnsi="Times New Roman" w:cs="Times New Roman"/>
          <w:sz w:val="26"/>
          <w:szCs w:val="26"/>
        </w:rPr>
        <w:t xml:space="preserve">, Российская </w:t>
      </w:r>
      <w:r>
        <w:rPr>
          <w:rFonts w:ascii="Times New Roman" w:hAnsi="Times New Roman" w:cs="Times New Roman"/>
          <w:sz w:val="26"/>
          <w:szCs w:val="26"/>
        </w:rPr>
        <w:t xml:space="preserve">      </w:t>
      </w:r>
      <w:r w:rsidR="00F0453B" w:rsidRPr="007645FD">
        <w:rPr>
          <w:rFonts w:ascii="Times New Roman" w:hAnsi="Times New Roman" w:cs="Times New Roman"/>
          <w:sz w:val="26"/>
          <w:szCs w:val="26"/>
        </w:rPr>
        <w:t xml:space="preserve">Федерация, Тюменская область, Ханты-Мансийский автономный округ – Югра, Сургутский район, сельское поселение </w:t>
      </w:r>
      <w:proofErr w:type="spellStart"/>
      <w:r w:rsidR="00DE1E19" w:rsidRPr="007645FD">
        <w:rPr>
          <w:rFonts w:ascii="Times New Roman" w:hAnsi="Times New Roman" w:cs="Times New Roman"/>
          <w:sz w:val="26"/>
          <w:szCs w:val="26"/>
        </w:rPr>
        <w:t>Ульт-Ягун</w:t>
      </w:r>
      <w:proofErr w:type="spellEnd"/>
      <w:r w:rsidR="00F0453B" w:rsidRPr="007645FD">
        <w:rPr>
          <w:rFonts w:ascii="Times New Roman" w:hAnsi="Times New Roman" w:cs="Times New Roman"/>
          <w:sz w:val="26"/>
          <w:szCs w:val="26"/>
        </w:rPr>
        <w:t xml:space="preserve">, </w:t>
      </w:r>
      <w:proofErr w:type="spellStart"/>
      <w:r w:rsidR="00DE1E19" w:rsidRPr="007645FD">
        <w:rPr>
          <w:rFonts w:ascii="Times New Roman" w:hAnsi="Times New Roman" w:cs="Times New Roman"/>
          <w:sz w:val="26"/>
          <w:szCs w:val="26"/>
        </w:rPr>
        <w:t>п</w:t>
      </w:r>
      <w:proofErr w:type="gramStart"/>
      <w:r w:rsidR="00DE1E19" w:rsidRPr="007645FD">
        <w:rPr>
          <w:rFonts w:ascii="Times New Roman" w:hAnsi="Times New Roman" w:cs="Times New Roman"/>
          <w:sz w:val="26"/>
          <w:szCs w:val="26"/>
        </w:rPr>
        <w:t>.У</w:t>
      </w:r>
      <w:proofErr w:type="gramEnd"/>
      <w:r w:rsidR="00DE1E19" w:rsidRPr="007645FD">
        <w:rPr>
          <w:rFonts w:ascii="Times New Roman" w:hAnsi="Times New Roman" w:cs="Times New Roman"/>
          <w:sz w:val="26"/>
          <w:szCs w:val="26"/>
        </w:rPr>
        <w:t>льт-Ягун</w:t>
      </w:r>
      <w:proofErr w:type="spellEnd"/>
      <w:r w:rsidR="00DE1E19" w:rsidRPr="007645FD">
        <w:rPr>
          <w:rFonts w:ascii="Times New Roman" w:hAnsi="Times New Roman" w:cs="Times New Roman"/>
          <w:sz w:val="26"/>
          <w:szCs w:val="26"/>
        </w:rPr>
        <w:t xml:space="preserve">, </w:t>
      </w:r>
      <w:r w:rsidR="00E72D17" w:rsidRPr="007645FD">
        <w:rPr>
          <w:rFonts w:ascii="Times New Roman" w:hAnsi="Times New Roman" w:cs="Times New Roman"/>
          <w:sz w:val="26"/>
          <w:szCs w:val="26"/>
        </w:rPr>
        <w:t xml:space="preserve"> </w:t>
      </w:r>
      <w:r w:rsidR="00F0453B" w:rsidRPr="007645FD">
        <w:rPr>
          <w:rFonts w:ascii="Times New Roman" w:hAnsi="Times New Roman" w:cs="Times New Roman"/>
          <w:sz w:val="26"/>
          <w:szCs w:val="26"/>
        </w:rPr>
        <w:t xml:space="preserve">улица </w:t>
      </w:r>
      <w:r w:rsidR="00DE1E19" w:rsidRPr="007645FD">
        <w:rPr>
          <w:rFonts w:ascii="Times New Roman" w:hAnsi="Times New Roman" w:cs="Times New Roman"/>
          <w:sz w:val="26"/>
          <w:szCs w:val="26"/>
        </w:rPr>
        <w:t xml:space="preserve">35 лет </w:t>
      </w:r>
    </w:p>
    <w:p w:rsidR="00332EA8" w:rsidRDefault="00DE1E19" w:rsidP="00332EA8">
      <w:pPr>
        <w:spacing w:after="0"/>
        <w:jc w:val="both"/>
        <w:rPr>
          <w:rFonts w:ascii="Times New Roman" w:hAnsi="Times New Roman" w:cs="Times New Roman"/>
          <w:sz w:val="26"/>
          <w:szCs w:val="26"/>
        </w:rPr>
      </w:pPr>
      <w:r w:rsidRPr="007645FD">
        <w:rPr>
          <w:rFonts w:ascii="Times New Roman" w:hAnsi="Times New Roman" w:cs="Times New Roman"/>
          <w:sz w:val="26"/>
          <w:szCs w:val="26"/>
        </w:rPr>
        <w:lastRenderedPageBreak/>
        <w:t>Победы 1/5.</w:t>
      </w:r>
    </w:p>
    <w:p w:rsidR="00F0453B" w:rsidRPr="007645FD" w:rsidRDefault="00F0453B" w:rsidP="00F42360">
      <w:pPr>
        <w:spacing w:after="0"/>
        <w:ind w:firstLine="567"/>
        <w:jc w:val="both"/>
        <w:rPr>
          <w:rFonts w:ascii="Times New Roman" w:hAnsi="Times New Roman" w:cs="Times New Roman"/>
          <w:sz w:val="26"/>
          <w:szCs w:val="26"/>
        </w:rPr>
      </w:pPr>
      <w:r w:rsidRPr="007645FD">
        <w:rPr>
          <w:rFonts w:ascii="Times New Roman" w:hAnsi="Times New Roman" w:cs="Times New Roman"/>
          <w:sz w:val="26"/>
          <w:szCs w:val="26"/>
        </w:rPr>
        <w:t>1.10.</w:t>
      </w:r>
      <w:r w:rsidRPr="007645FD">
        <w:rPr>
          <w:rFonts w:ascii="Times New Roman" w:eastAsia="Times New Roman" w:hAnsi="Times New Roman" w:cs="Times New Roman"/>
          <w:sz w:val="26"/>
          <w:szCs w:val="26"/>
          <w:lang w:eastAsia="ru-RU"/>
        </w:rPr>
        <w:t xml:space="preserve"> </w:t>
      </w:r>
      <w:proofErr w:type="gramStart"/>
      <w:r w:rsidRPr="007645FD">
        <w:rPr>
          <w:rFonts w:ascii="Times New Roman" w:eastAsia="Times New Roman" w:hAnsi="Times New Roman" w:cs="Times New Roman"/>
          <w:noProof/>
          <w:sz w:val="26"/>
          <w:szCs w:val="26"/>
          <w:lang w:eastAsia="ru-RU"/>
        </w:rPr>
        <w:t xml:space="preserve">Образовательная </w:t>
      </w:r>
      <w:r w:rsidRPr="007645FD">
        <w:rPr>
          <w:rFonts w:ascii="Times New Roman" w:eastAsia="Times New Roman" w:hAnsi="Times New Roman" w:cs="Times New Roman"/>
          <w:noProof/>
          <w:color w:val="000000" w:themeColor="text1"/>
          <w:sz w:val="26"/>
          <w:szCs w:val="26"/>
          <w:lang w:eastAsia="ru-RU"/>
        </w:rPr>
        <w:t>организация</w:t>
      </w:r>
      <w:r w:rsidRPr="007645FD">
        <w:rPr>
          <w:rFonts w:ascii="Times New Roman" w:eastAsia="Times New Roman" w:hAnsi="Times New Roman" w:cs="Times New Roman"/>
          <w:sz w:val="26"/>
          <w:szCs w:val="26"/>
          <w:lang w:eastAsia="ru-RU"/>
        </w:rPr>
        <w:t xml:space="preserve"> в своей деятельности руководствуется Конвенцией ООН о правах ребёнка, Конституцией Российской Федерации, Гражданским кодексом Российской Федерации, Бюджетным кодексом Российской Федерации, Федеральным Законом от 12.01.1996 № 7-ФЗ «О некоммерческих организациях», Федеральным законом от 24.07.1998 № 124-ФЗ «Об основных гарантиях прав ребёнка в Российской Федерации», Федеральным законом от 29.12.2012 № 273-ФЗ «Об образовании в Российской Федерации», иными федеральными законами, Указами и распоряжениями Президента</w:t>
      </w:r>
      <w:proofErr w:type="gramEnd"/>
      <w:r w:rsidRPr="007645FD">
        <w:rPr>
          <w:rFonts w:ascii="Times New Roman" w:eastAsia="Times New Roman" w:hAnsi="Times New Roman" w:cs="Times New Roman"/>
          <w:sz w:val="26"/>
          <w:szCs w:val="26"/>
          <w:lang w:eastAsia="ru-RU"/>
        </w:rPr>
        <w:t xml:space="preserve"> Российской Федерации, нормативными актами Правительства Российской Федерации, постановлениями Главного государственного санитарного врача Российской Федерации, иными законами и нормативными актами Ханты-Мансийского автономного округа - </w:t>
      </w:r>
      <w:proofErr w:type="spellStart"/>
      <w:r w:rsidRPr="007645FD">
        <w:rPr>
          <w:rFonts w:ascii="Times New Roman" w:eastAsia="Times New Roman" w:hAnsi="Times New Roman" w:cs="Times New Roman"/>
          <w:sz w:val="26"/>
          <w:szCs w:val="26"/>
          <w:lang w:eastAsia="ru-RU"/>
        </w:rPr>
        <w:t>Югры</w:t>
      </w:r>
      <w:proofErr w:type="spellEnd"/>
      <w:r w:rsidRPr="007645FD">
        <w:rPr>
          <w:rFonts w:ascii="Times New Roman" w:eastAsia="Times New Roman" w:hAnsi="Times New Roman" w:cs="Times New Roman"/>
          <w:sz w:val="26"/>
          <w:szCs w:val="26"/>
          <w:lang w:eastAsia="ru-RU"/>
        </w:rPr>
        <w:t>, Уставом Сургутского района, муниципальными правовыми актами  Сургутского района,  настоящим Уставом.</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1.11. </w:t>
      </w:r>
      <w:r w:rsidRPr="007645FD">
        <w:rPr>
          <w:rFonts w:ascii="Times New Roman" w:eastAsia="Times New Roman" w:hAnsi="Times New Roman" w:cs="Times New Roman"/>
          <w:noProof/>
          <w:sz w:val="26"/>
          <w:szCs w:val="26"/>
          <w:lang w:eastAsia="ru-RU"/>
        </w:rPr>
        <w:t xml:space="preserve">Образовательная </w:t>
      </w:r>
      <w:r w:rsidRPr="007645FD">
        <w:rPr>
          <w:rFonts w:ascii="Times New Roman" w:eastAsia="Times New Roman" w:hAnsi="Times New Roman" w:cs="Times New Roman"/>
          <w:noProof/>
          <w:color w:val="000000" w:themeColor="text1"/>
          <w:sz w:val="26"/>
          <w:szCs w:val="26"/>
          <w:lang w:eastAsia="ru-RU"/>
        </w:rPr>
        <w:t>организация</w:t>
      </w:r>
      <w:r w:rsidRPr="007645FD">
        <w:rPr>
          <w:rFonts w:ascii="Times New Roman" w:eastAsia="Times New Roman" w:hAnsi="Times New Roman" w:cs="Times New Roman"/>
          <w:sz w:val="26"/>
          <w:szCs w:val="26"/>
          <w:lang w:eastAsia="ru-RU"/>
        </w:rPr>
        <w:t xml:space="preserve"> является юридическим лицом, некоммерческой организацией, муниципальным бюджетным образовательным Учреждением, имеет самостоятельный баланс, лицевые счета, открываемые в органах, осуществляющих открытие и ведение лицевых счетов.</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1.12. Права юридического лица у </w:t>
      </w:r>
      <w:r w:rsidRPr="007645FD">
        <w:rPr>
          <w:rFonts w:ascii="Times New Roman" w:eastAsia="Times New Roman" w:hAnsi="Times New Roman" w:cs="Times New Roman"/>
          <w:noProof/>
          <w:sz w:val="26"/>
          <w:szCs w:val="26"/>
          <w:lang w:eastAsia="ru-RU"/>
        </w:rPr>
        <w:t xml:space="preserve">Образовательной </w:t>
      </w:r>
      <w:r w:rsidRPr="007645FD">
        <w:rPr>
          <w:rFonts w:ascii="Times New Roman" w:eastAsia="Times New Roman" w:hAnsi="Times New Roman" w:cs="Times New Roman"/>
          <w:noProof/>
          <w:color w:val="000000" w:themeColor="text1"/>
          <w:sz w:val="26"/>
          <w:szCs w:val="26"/>
          <w:lang w:eastAsia="ru-RU"/>
        </w:rPr>
        <w:t>организации</w:t>
      </w:r>
      <w:r w:rsidRPr="007645FD">
        <w:rPr>
          <w:rFonts w:ascii="Times New Roman" w:eastAsia="Times New Roman" w:hAnsi="Times New Roman" w:cs="Times New Roman"/>
          <w:sz w:val="26"/>
          <w:szCs w:val="26"/>
          <w:lang w:eastAsia="ru-RU"/>
        </w:rPr>
        <w:t xml:space="preserve"> возникают с момента его государственной регистрации в установленном законом порядке.</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1.13. </w:t>
      </w:r>
      <w:r w:rsidRPr="007645FD">
        <w:rPr>
          <w:rFonts w:ascii="Times New Roman" w:eastAsia="Times New Roman" w:hAnsi="Times New Roman" w:cs="Times New Roman"/>
          <w:noProof/>
          <w:sz w:val="26"/>
          <w:szCs w:val="26"/>
          <w:lang w:eastAsia="ru-RU"/>
        </w:rPr>
        <w:t xml:space="preserve">Образовательная </w:t>
      </w:r>
      <w:r w:rsidRPr="007645FD">
        <w:rPr>
          <w:rFonts w:ascii="Times New Roman" w:eastAsia="Times New Roman" w:hAnsi="Times New Roman" w:cs="Times New Roman"/>
          <w:noProof/>
          <w:color w:val="000000" w:themeColor="text1"/>
          <w:sz w:val="26"/>
          <w:szCs w:val="26"/>
          <w:lang w:eastAsia="ru-RU"/>
        </w:rPr>
        <w:t>организация</w:t>
      </w:r>
      <w:r w:rsidRPr="007645FD">
        <w:rPr>
          <w:rFonts w:ascii="Times New Roman" w:eastAsia="Times New Roman" w:hAnsi="Times New Roman" w:cs="Times New Roman"/>
          <w:sz w:val="26"/>
          <w:szCs w:val="26"/>
          <w:lang w:eastAsia="ru-RU"/>
        </w:rPr>
        <w:t xml:space="preserve"> от своего имени может приобретать и осуществлять имущественные и личные неимущественные права, </w:t>
      </w:r>
      <w:proofErr w:type="gramStart"/>
      <w:r w:rsidRPr="007645FD">
        <w:rPr>
          <w:rFonts w:ascii="Times New Roman" w:eastAsia="Times New Roman" w:hAnsi="Times New Roman" w:cs="Times New Roman"/>
          <w:sz w:val="26"/>
          <w:szCs w:val="26"/>
          <w:lang w:eastAsia="ru-RU"/>
        </w:rPr>
        <w:t>нести обязанности</w:t>
      </w:r>
      <w:proofErr w:type="gramEnd"/>
      <w:r w:rsidRPr="007645FD">
        <w:rPr>
          <w:rFonts w:ascii="Times New Roman" w:eastAsia="Times New Roman" w:hAnsi="Times New Roman" w:cs="Times New Roman"/>
          <w:sz w:val="26"/>
          <w:szCs w:val="26"/>
          <w:lang w:eastAsia="ru-RU"/>
        </w:rPr>
        <w:t>, быть истцом и ответчиком в суде.</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1.14. </w:t>
      </w:r>
      <w:r w:rsidRPr="007645FD">
        <w:rPr>
          <w:rFonts w:ascii="Times New Roman" w:eastAsia="Times New Roman" w:hAnsi="Times New Roman" w:cs="Times New Roman"/>
          <w:noProof/>
          <w:sz w:val="26"/>
          <w:szCs w:val="26"/>
          <w:lang w:eastAsia="ru-RU"/>
        </w:rPr>
        <w:t xml:space="preserve">Образовательная </w:t>
      </w:r>
      <w:r w:rsidRPr="007645FD">
        <w:rPr>
          <w:rFonts w:ascii="Times New Roman" w:eastAsia="Times New Roman" w:hAnsi="Times New Roman" w:cs="Times New Roman"/>
          <w:noProof/>
          <w:color w:val="000000" w:themeColor="text1"/>
          <w:sz w:val="26"/>
          <w:szCs w:val="26"/>
          <w:lang w:eastAsia="ru-RU"/>
        </w:rPr>
        <w:t>организация</w:t>
      </w:r>
      <w:r w:rsidRPr="007645FD">
        <w:rPr>
          <w:rFonts w:ascii="Times New Roman" w:eastAsia="Times New Roman" w:hAnsi="Times New Roman" w:cs="Times New Roman"/>
          <w:sz w:val="26"/>
          <w:szCs w:val="26"/>
          <w:lang w:eastAsia="ru-RU"/>
        </w:rPr>
        <w:t xml:space="preserve"> обеспечивает доступ к информации о своей деятельности в порядке, установленном законодательством Российской Федерации и муниципальными правовыми актами Сургутского района.</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1.15. Образовательная организация выполняет муниципальное задание, установленное Учредителем в соответствии с предусмотренной настоящим Уставом основной деятельностью.</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r>
      <w:r w:rsidRPr="007645FD">
        <w:rPr>
          <w:rFonts w:ascii="Times New Roman" w:eastAsia="Times New Roman" w:hAnsi="Times New Roman" w:cs="Times New Roman"/>
          <w:noProof/>
          <w:sz w:val="26"/>
          <w:szCs w:val="26"/>
          <w:lang w:eastAsia="ru-RU"/>
        </w:rPr>
        <w:t xml:space="preserve">Образовательная </w:t>
      </w:r>
      <w:r w:rsidRPr="007645FD">
        <w:rPr>
          <w:rFonts w:ascii="Times New Roman" w:eastAsia="Times New Roman" w:hAnsi="Times New Roman" w:cs="Times New Roman"/>
          <w:noProof/>
          <w:color w:val="000000" w:themeColor="text1"/>
          <w:sz w:val="26"/>
          <w:szCs w:val="26"/>
          <w:lang w:eastAsia="ru-RU"/>
        </w:rPr>
        <w:t>организация</w:t>
      </w:r>
      <w:r w:rsidRPr="007645FD">
        <w:rPr>
          <w:rFonts w:ascii="Times New Roman" w:eastAsia="Times New Roman" w:hAnsi="Times New Roman" w:cs="Times New Roman"/>
          <w:sz w:val="26"/>
          <w:szCs w:val="26"/>
          <w:lang w:eastAsia="ru-RU"/>
        </w:rPr>
        <w:t xml:space="preserve"> не вправе отказаться от выполнения муниципального задания.</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1.16. </w:t>
      </w:r>
      <w:proofErr w:type="gramStart"/>
      <w:r w:rsidRPr="007645FD">
        <w:rPr>
          <w:rFonts w:ascii="Times New Roman" w:eastAsia="Times New Roman" w:hAnsi="Times New Roman" w:cs="Times New Roman"/>
          <w:noProof/>
          <w:sz w:val="26"/>
          <w:szCs w:val="26"/>
          <w:lang w:eastAsia="ru-RU"/>
        </w:rPr>
        <w:t xml:space="preserve">Образовательная </w:t>
      </w:r>
      <w:r w:rsidRPr="007645FD">
        <w:rPr>
          <w:rFonts w:ascii="Times New Roman" w:eastAsia="Times New Roman" w:hAnsi="Times New Roman" w:cs="Times New Roman"/>
          <w:noProof/>
          <w:color w:val="000000" w:themeColor="text1"/>
          <w:sz w:val="26"/>
          <w:szCs w:val="26"/>
          <w:lang w:eastAsia="ru-RU"/>
        </w:rPr>
        <w:t>организация</w:t>
      </w:r>
      <w:r w:rsidRPr="007645FD">
        <w:rPr>
          <w:rFonts w:ascii="Times New Roman" w:eastAsia="Times New Roman" w:hAnsi="Times New Roman" w:cs="Times New Roman"/>
          <w:sz w:val="26"/>
          <w:szCs w:val="26"/>
          <w:lang w:eastAsia="ru-RU"/>
        </w:rPr>
        <w:t xml:space="preserve"> отвечает по своим обязательствам всем находящимся у нее на праве оперативного управления имуществом, как закреплённым за Образовательной организацией собственником имущества, так и приобретенным за счёт доходов, полученных от приносящей доход деятельности, за исключением особо ценного движимого имущества, закреплённого за Образовательной организацией собственником этого имущества или приобретенного Образовательной организацией за счёт выделенных собственником имущества Образовательной организации средств, а также</w:t>
      </w:r>
      <w:proofErr w:type="gramEnd"/>
      <w:r w:rsidRPr="007645FD">
        <w:rPr>
          <w:rFonts w:ascii="Times New Roman" w:eastAsia="Times New Roman" w:hAnsi="Times New Roman" w:cs="Times New Roman"/>
          <w:sz w:val="26"/>
          <w:szCs w:val="26"/>
          <w:lang w:eastAsia="ru-RU"/>
        </w:rPr>
        <w:t xml:space="preserve"> недвижимого имущества. </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1.17. Муниципальное образование Сургутский район и администрация Сургутского района  не несёт ответственности по обязательствам </w:t>
      </w:r>
      <w:r w:rsidRPr="007645FD">
        <w:rPr>
          <w:rFonts w:ascii="Times New Roman" w:eastAsia="Times New Roman" w:hAnsi="Times New Roman" w:cs="Times New Roman"/>
          <w:noProof/>
          <w:sz w:val="26"/>
          <w:szCs w:val="26"/>
          <w:lang w:eastAsia="ru-RU"/>
        </w:rPr>
        <w:t xml:space="preserve">Образовательной </w:t>
      </w:r>
      <w:r w:rsidRPr="007645FD">
        <w:rPr>
          <w:rFonts w:ascii="Times New Roman" w:eastAsia="Times New Roman" w:hAnsi="Times New Roman" w:cs="Times New Roman"/>
          <w:noProof/>
          <w:color w:val="000000" w:themeColor="text1"/>
          <w:sz w:val="26"/>
          <w:szCs w:val="26"/>
          <w:lang w:eastAsia="ru-RU"/>
        </w:rPr>
        <w:t>организации</w:t>
      </w:r>
      <w:r w:rsidRPr="007645FD">
        <w:rPr>
          <w:rFonts w:ascii="Times New Roman" w:eastAsia="Times New Roman" w:hAnsi="Times New Roman" w:cs="Times New Roman"/>
          <w:sz w:val="26"/>
          <w:szCs w:val="26"/>
          <w:lang w:eastAsia="ru-RU"/>
        </w:rPr>
        <w:t>.</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1.18. </w:t>
      </w:r>
      <w:r w:rsidRPr="007645FD">
        <w:rPr>
          <w:rFonts w:ascii="Times New Roman" w:eastAsia="Times New Roman" w:hAnsi="Times New Roman" w:cs="Times New Roman"/>
          <w:noProof/>
          <w:sz w:val="26"/>
          <w:szCs w:val="26"/>
          <w:lang w:eastAsia="ru-RU"/>
        </w:rPr>
        <w:t xml:space="preserve">Образовательная </w:t>
      </w:r>
      <w:r w:rsidRPr="007645FD">
        <w:rPr>
          <w:rFonts w:ascii="Times New Roman" w:eastAsia="Times New Roman" w:hAnsi="Times New Roman" w:cs="Times New Roman"/>
          <w:noProof/>
          <w:color w:val="000000" w:themeColor="text1"/>
          <w:sz w:val="26"/>
          <w:szCs w:val="26"/>
          <w:lang w:eastAsia="ru-RU"/>
        </w:rPr>
        <w:t>организация</w:t>
      </w:r>
      <w:r w:rsidRPr="007645FD">
        <w:rPr>
          <w:rFonts w:ascii="Times New Roman" w:eastAsia="Times New Roman" w:hAnsi="Times New Roman" w:cs="Times New Roman"/>
          <w:sz w:val="26"/>
          <w:szCs w:val="26"/>
          <w:lang w:eastAsia="ru-RU"/>
        </w:rPr>
        <w:t xml:space="preserve"> не отвечает по обязательствам администрации Сургутского района и муниципального образования Сургутский район.</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1.19. Собственником имущества </w:t>
      </w:r>
      <w:r w:rsidRPr="007645FD">
        <w:rPr>
          <w:rFonts w:ascii="Times New Roman" w:eastAsia="Times New Roman" w:hAnsi="Times New Roman" w:cs="Times New Roman"/>
          <w:noProof/>
          <w:sz w:val="26"/>
          <w:szCs w:val="26"/>
          <w:lang w:eastAsia="ru-RU"/>
        </w:rPr>
        <w:t xml:space="preserve">Образовательной </w:t>
      </w:r>
      <w:r w:rsidRPr="007645FD">
        <w:rPr>
          <w:rFonts w:ascii="Times New Roman" w:eastAsia="Times New Roman" w:hAnsi="Times New Roman" w:cs="Times New Roman"/>
          <w:noProof/>
          <w:color w:val="000000" w:themeColor="text1"/>
          <w:sz w:val="26"/>
          <w:szCs w:val="26"/>
          <w:lang w:eastAsia="ru-RU"/>
        </w:rPr>
        <w:t>организации</w:t>
      </w:r>
      <w:r w:rsidRPr="007645FD">
        <w:rPr>
          <w:rFonts w:ascii="Times New Roman" w:eastAsia="Times New Roman" w:hAnsi="Times New Roman" w:cs="Times New Roman"/>
          <w:sz w:val="26"/>
          <w:szCs w:val="26"/>
          <w:lang w:eastAsia="ru-RU"/>
        </w:rPr>
        <w:t xml:space="preserve"> является муниципальное образование Сургутский район. </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1.20. От имени муниципального образования Сургутский район полномочия собственника имущества </w:t>
      </w:r>
      <w:r w:rsidRPr="007645FD">
        <w:rPr>
          <w:rFonts w:ascii="Times New Roman" w:eastAsia="Times New Roman" w:hAnsi="Times New Roman" w:cs="Times New Roman"/>
          <w:noProof/>
          <w:sz w:val="26"/>
          <w:szCs w:val="26"/>
          <w:lang w:eastAsia="ru-RU"/>
        </w:rPr>
        <w:t xml:space="preserve">Образовательной </w:t>
      </w:r>
      <w:r w:rsidRPr="007645FD">
        <w:rPr>
          <w:rFonts w:ascii="Times New Roman" w:eastAsia="Times New Roman" w:hAnsi="Times New Roman" w:cs="Times New Roman"/>
          <w:noProof/>
          <w:color w:val="000000" w:themeColor="text1"/>
          <w:sz w:val="26"/>
          <w:szCs w:val="26"/>
          <w:lang w:eastAsia="ru-RU"/>
        </w:rPr>
        <w:t>организации</w:t>
      </w:r>
      <w:r w:rsidRPr="007645FD">
        <w:rPr>
          <w:rFonts w:ascii="Times New Roman" w:eastAsia="Times New Roman" w:hAnsi="Times New Roman" w:cs="Times New Roman"/>
          <w:sz w:val="26"/>
          <w:szCs w:val="26"/>
          <w:lang w:eastAsia="ru-RU"/>
        </w:rPr>
        <w:t xml:space="preserve"> осуществляет администрация Сургутского района.</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lastRenderedPageBreak/>
        <w:t xml:space="preserve">1.21. Департамент имущественных и земельных отношений администрации Сургутского района (далее - </w:t>
      </w:r>
      <w:proofErr w:type="spellStart"/>
      <w:r w:rsidRPr="007645FD">
        <w:rPr>
          <w:rFonts w:ascii="Times New Roman" w:eastAsia="Times New Roman" w:hAnsi="Times New Roman" w:cs="Times New Roman"/>
          <w:sz w:val="26"/>
          <w:szCs w:val="26"/>
          <w:lang w:eastAsia="ru-RU"/>
        </w:rPr>
        <w:t>ДИиЗО</w:t>
      </w:r>
      <w:proofErr w:type="spellEnd"/>
      <w:r w:rsidRPr="007645FD">
        <w:rPr>
          <w:rFonts w:ascii="Times New Roman" w:eastAsia="Times New Roman" w:hAnsi="Times New Roman" w:cs="Times New Roman"/>
          <w:sz w:val="26"/>
          <w:szCs w:val="26"/>
          <w:lang w:eastAsia="ru-RU"/>
        </w:rPr>
        <w:t xml:space="preserve">) обеспечивает исполнение полномочий администрации Сургутского района  по осуществлению прав собственника на имущество </w:t>
      </w:r>
      <w:r w:rsidRPr="007645FD">
        <w:rPr>
          <w:rFonts w:ascii="Times New Roman" w:eastAsia="Times New Roman" w:hAnsi="Times New Roman" w:cs="Times New Roman"/>
          <w:noProof/>
          <w:sz w:val="26"/>
          <w:szCs w:val="26"/>
          <w:lang w:eastAsia="ru-RU"/>
        </w:rPr>
        <w:t xml:space="preserve">Образовательной </w:t>
      </w:r>
      <w:r w:rsidRPr="007645FD">
        <w:rPr>
          <w:rFonts w:ascii="Times New Roman" w:eastAsia="Times New Roman" w:hAnsi="Times New Roman" w:cs="Times New Roman"/>
          <w:noProof/>
          <w:color w:val="000000" w:themeColor="text1"/>
          <w:sz w:val="26"/>
          <w:szCs w:val="26"/>
          <w:lang w:eastAsia="ru-RU"/>
        </w:rPr>
        <w:t>организации</w:t>
      </w:r>
      <w:r w:rsidRPr="007645FD">
        <w:rPr>
          <w:rFonts w:ascii="Times New Roman" w:eastAsia="Times New Roman" w:hAnsi="Times New Roman" w:cs="Times New Roman"/>
          <w:sz w:val="26"/>
          <w:szCs w:val="26"/>
          <w:lang w:eastAsia="ru-RU"/>
        </w:rPr>
        <w:t xml:space="preserve">. </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1.22. Право на ведение образовательной деятельности и льготы, установленные действующим законодательством Российской Федерации, возникают у </w:t>
      </w:r>
      <w:r w:rsidRPr="007645FD">
        <w:rPr>
          <w:rFonts w:ascii="Times New Roman" w:eastAsia="Times New Roman" w:hAnsi="Times New Roman" w:cs="Times New Roman"/>
          <w:noProof/>
          <w:sz w:val="26"/>
          <w:szCs w:val="26"/>
          <w:lang w:eastAsia="ru-RU"/>
        </w:rPr>
        <w:t xml:space="preserve">Образовательной </w:t>
      </w:r>
      <w:r w:rsidRPr="007645FD">
        <w:rPr>
          <w:rFonts w:ascii="Times New Roman" w:eastAsia="Times New Roman" w:hAnsi="Times New Roman" w:cs="Times New Roman"/>
          <w:noProof/>
          <w:color w:val="000000" w:themeColor="text1"/>
          <w:sz w:val="26"/>
          <w:szCs w:val="26"/>
          <w:lang w:eastAsia="ru-RU"/>
        </w:rPr>
        <w:t>организации</w:t>
      </w:r>
      <w:r w:rsidR="00E72D17" w:rsidRPr="007645FD">
        <w:rPr>
          <w:rFonts w:ascii="Times New Roman" w:eastAsia="Times New Roman" w:hAnsi="Times New Roman" w:cs="Times New Roman"/>
          <w:sz w:val="26"/>
          <w:szCs w:val="26"/>
          <w:lang w:eastAsia="ru-RU"/>
        </w:rPr>
        <w:t xml:space="preserve"> с момента выдачи ей</w:t>
      </w:r>
      <w:r w:rsidRPr="007645FD">
        <w:rPr>
          <w:rFonts w:ascii="Times New Roman" w:eastAsia="Times New Roman" w:hAnsi="Times New Roman" w:cs="Times New Roman"/>
          <w:sz w:val="26"/>
          <w:szCs w:val="26"/>
          <w:lang w:eastAsia="ru-RU"/>
        </w:rPr>
        <w:t xml:space="preserve"> лицензии.</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1.23. Переоформление лицензии осуществляется в случае и в порядке, установленном действующим законодательством Российской Федерации. </w:t>
      </w:r>
    </w:p>
    <w:p w:rsidR="00F0453B" w:rsidRPr="007645FD" w:rsidRDefault="00E72D17" w:rsidP="00F0453B">
      <w:pPr>
        <w:autoSpaceDE w:val="0"/>
        <w:autoSpaceDN w:val="0"/>
        <w:adjustRightInd w:val="0"/>
        <w:spacing w:after="0" w:line="240" w:lineRule="auto"/>
        <w:ind w:firstLine="567"/>
        <w:jc w:val="both"/>
        <w:rPr>
          <w:rFonts w:ascii="Times New Roman" w:hAnsi="Times New Roman" w:cs="Times New Roman"/>
          <w:sz w:val="26"/>
          <w:szCs w:val="26"/>
        </w:rPr>
      </w:pPr>
      <w:r w:rsidRPr="007645FD">
        <w:rPr>
          <w:rFonts w:ascii="Times New Roman" w:eastAsia="Times New Roman" w:hAnsi="Times New Roman" w:cs="Times New Roman"/>
          <w:sz w:val="26"/>
          <w:szCs w:val="26"/>
          <w:lang w:eastAsia="ru-RU"/>
        </w:rPr>
        <w:t>1.24</w:t>
      </w:r>
      <w:r w:rsidR="00F0453B" w:rsidRPr="007645FD">
        <w:rPr>
          <w:rFonts w:ascii="Times New Roman" w:eastAsia="Times New Roman" w:hAnsi="Times New Roman" w:cs="Times New Roman"/>
          <w:sz w:val="26"/>
          <w:szCs w:val="26"/>
          <w:lang w:eastAsia="ru-RU"/>
        </w:rPr>
        <w:t xml:space="preserve">. </w:t>
      </w:r>
      <w:r w:rsidR="00F0453B" w:rsidRPr="007645FD">
        <w:rPr>
          <w:rFonts w:ascii="Times New Roman" w:hAnsi="Times New Roman" w:cs="Times New Roman"/>
          <w:sz w:val="26"/>
          <w:szCs w:val="26"/>
        </w:rPr>
        <w:t xml:space="preserve">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w:t>
      </w:r>
      <w:r w:rsidR="00F0453B" w:rsidRPr="007645FD">
        <w:rPr>
          <w:rFonts w:ascii="Times New Roman" w:eastAsia="Times New Roman" w:hAnsi="Times New Roman" w:cs="Times New Roman"/>
          <w:sz w:val="26"/>
          <w:szCs w:val="26"/>
          <w:lang w:eastAsia="ru-RU"/>
        </w:rPr>
        <w:t>от 29.12.2012 № 273-ФЗ «Об образовании в Российской Федерации»</w:t>
      </w:r>
      <w:r w:rsidR="00F0453B" w:rsidRPr="007645FD">
        <w:rPr>
          <w:rFonts w:ascii="Times New Roman" w:hAnsi="Times New Roman" w:cs="Times New Roman"/>
          <w:sz w:val="26"/>
          <w:szCs w:val="26"/>
        </w:rPr>
        <w:t>, иными нормативными правовыми актами Российской Федерации и настоящим Уставом.</w:t>
      </w:r>
    </w:p>
    <w:p w:rsidR="00F0453B" w:rsidRPr="007645FD" w:rsidRDefault="00F0453B" w:rsidP="00F0453B">
      <w:pPr>
        <w:autoSpaceDE w:val="0"/>
        <w:autoSpaceDN w:val="0"/>
        <w:adjustRightInd w:val="0"/>
        <w:spacing w:after="0" w:line="240" w:lineRule="auto"/>
        <w:ind w:firstLine="567"/>
        <w:jc w:val="both"/>
        <w:rPr>
          <w:rFonts w:ascii="Times New Roman" w:hAnsi="Times New Roman" w:cs="Times New Roman"/>
          <w:sz w:val="26"/>
          <w:szCs w:val="26"/>
        </w:rPr>
      </w:pPr>
      <w:r w:rsidRPr="007645FD">
        <w:rPr>
          <w:rFonts w:ascii="Times New Roman" w:hAnsi="Times New Roman" w:cs="Times New Roman"/>
          <w:sz w:val="26"/>
          <w:szCs w:val="26"/>
        </w:rPr>
        <w:t>1.2</w:t>
      </w:r>
      <w:r w:rsidR="00E72D17" w:rsidRPr="007645FD">
        <w:rPr>
          <w:rFonts w:ascii="Times New Roman" w:hAnsi="Times New Roman" w:cs="Times New Roman"/>
          <w:sz w:val="26"/>
          <w:szCs w:val="26"/>
        </w:rPr>
        <w:t>5</w:t>
      </w:r>
      <w:r w:rsidRPr="007645FD">
        <w:rPr>
          <w:rFonts w:ascii="Times New Roman" w:hAnsi="Times New Roman" w:cs="Times New Roman"/>
          <w:sz w:val="26"/>
          <w:szCs w:val="26"/>
        </w:rPr>
        <w:t>.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и иные предусмотренные локальными нормативными актами Учреждения структурные подразделения).</w:t>
      </w:r>
    </w:p>
    <w:p w:rsidR="00F0453B" w:rsidRPr="007645FD" w:rsidRDefault="00E72D17" w:rsidP="00F0453B">
      <w:pPr>
        <w:autoSpaceDE w:val="0"/>
        <w:autoSpaceDN w:val="0"/>
        <w:adjustRightInd w:val="0"/>
        <w:spacing w:after="0" w:line="240" w:lineRule="auto"/>
        <w:ind w:firstLine="567"/>
        <w:jc w:val="both"/>
        <w:rPr>
          <w:rFonts w:ascii="Times New Roman" w:hAnsi="Times New Roman" w:cs="Times New Roman"/>
          <w:sz w:val="26"/>
          <w:szCs w:val="26"/>
        </w:rPr>
      </w:pPr>
      <w:r w:rsidRPr="007645FD">
        <w:rPr>
          <w:rFonts w:ascii="Times New Roman" w:hAnsi="Times New Roman" w:cs="Times New Roman"/>
          <w:sz w:val="26"/>
          <w:szCs w:val="26"/>
        </w:rPr>
        <w:t>1.26</w:t>
      </w:r>
      <w:r w:rsidR="00F0453B" w:rsidRPr="007645FD">
        <w:rPr>
          <w:rFonts w:ascii="Times New Roman" w:hAnsi="Times New Roman" w:cs="Times New Roman"/>
          <w:sz w:val="26"/>
          <w:szCs w:val="26"/>
        </w:rPr>
        <w:t xml:space="preserve">. Структурное подразделение Образовательной организации создается и ликвидируется в порядке, установленном гражданским </w:t>
      </w:r>
      <w:hyperlink r:id="rId9" w:history="1">
        <w:r w:rsidR="00F0453B" w:rsidRPr="007645FD">
          <w:rPr>
            <w:rStyle w:val="a3"/>
            <w:rFonts w:ascii="Times New Roman" w:hAnsi="Times New Roman" w:cs="Times New Roman"/>
            <w:color w:val="000000" w:themeColor="text1"/>
            <w:sz w:val="26"/>
            <w:szCs w:val="26"/>
            <w:u w:val="none"/>
          </w:rPr>
          <w:t>законодательством</w:t>
        </w:r>
      </w:hyperlink>
      <w:r w:rsidR="00F0453B" w:rsidRPr="007645FD">
        <w:rPr>
          <w:rFonts w:ascii="Times New Roman" w:hAnsi="Times New Roman" w:cs="Times New Roman"/>
          <w:color w:val="000000" w:themeColor="text1"/>
          <w:sz w:val="26"/>
          <w:szCs w:val="26"/>
        </w:rPr>
        <w:t>,</w:t>
      </w:r>
      <w:r w:rsidR="00F0453B" w:rsidRPr="007645FD">
        <w:rPr>
          <w:rFonts w:ascii="Times New Roman" w:hAnsi="Times New Roman" w:cs="Times New Roman"/>
          <w:sz w:val="26"/>
          <w:szCs w:val="26"/>
        </w:rPr>
        <w:t xml:space="preserve"> с учетом особенностей, предусмотренных Федеральным законом </w:t>
      </w:r>
      <w:r w:rsidR="00F0453B" w:rsidRPr="007645FD">
        <w:rPr>
          <w:rFonts w:ascii="Times New Roman" w:eastAsia="Times New Roman" w:hAnsi="Times New Roman" w:cs="Times New Roman"/>
          <w:sz w:val="26"/>
          <w:szCs w:val="26"/>
          <w:lang w:eastAsia="ru-RU"/>
        </w:rPr>
        <w:t>от 29.12.2012 № 273-ФЗ «Об образовании в Российской Федерации».</w:t>
      </w:r>
    </w:p>
    <w:p w:rsidR="00F0453B" w:rsidRPr="007645FD" w:rsidRDefault="00F0453B" w:rsidP="00F0453B">
      <w:pPr>
        <w:spacing w:after="0" w:line="240" w:lineRule="auto"/>
        <w:ind w:firstLine="567"/>
        <w:jc w:val="both"/>
        <w:rPr>
          <w:rFonts w:ascii="Times New Roman" w:hAnsi="Times New Roman" w:cs="Times New Roman"/>
          <w:sz w:val="26"/>
          <w:szCs w:val="26"/>
        </w:rPr>
      </w:pPr>
      <w:r w:rsidRPr="007645FD">
        <w:rPr>
          <w:rFonts w:ascii="Times New Roman" w:hAnsi="Times New Roman" w:cs="Times New Roman"/>
          <w:sz w:val="26"/>
          <w:szCs w:val="26"/>
        </w:rPr>
        <w:t>1.2</w:t>
      </w:r>
      <w:r w:rsidR="00E72D17" w:rsidRPr="007645FD">
        <w:rPr>
          <w:rFonts w:ascii="Times New Roman" w:hAnsi="Times New Roman" w:cs="Times New Roman"/>
          <w:sz w:val="26"/>
          <w:szCs w:val="26"/>
        </w:rPr>
        <w:t>7</w:t>
      </w:r>
      <w:r w:rsidRPr="007645FD">
        <w:rPr>
          <w:rFonts w:ascii="Times New Roman" w:hAnsi="Times New Roman" w:cs="Times New Roman"/>
          <w:sz w:val="26"/>
          <w:szCs w:val="26"/>
        </w:rPr>
        <w:t>. В Образовательной организации создание и деятельность политических партий, религиозных организаций (объединений) не допускаются.</w:t>
      </w:r>
    </w:p>
    <w:p w:rsidR="00F0453B" w:rsidRPr="007645FD" w:rsidRDefault="00F0453B" w:rsidP="00F0453B">
      <w:pPr>
        <w:autoSpaceDE w:val="0"/>
        <w:autoSpaceDN w:val="0"/>
        <w:adjustRightInd w:val="0"/>
        <w:spacing w:after="0" w:line="240" w:lineRule="auto"/>
        <w:ind w:firstLine="567"/>
        <w:jc w:val="both"/>
        <w:rPr>
          <w:rFonts w:ascii="Times New Roman" w:hAnsi="Times New Roman" w:cs="Times New Roman"/>
          <w:sz w:val="26"/>
          <w:szCs w:val="26"/>
        </w:rPr>
      </w:pPr>
    </w:p>
    <w:p w:rsidR="00F0453B" w:rsidRPr="007645FD" w:rsidRDefault="00F0453B" w:rsidP="00F0453B">
      <w:pPr>
        <w:autoSpaceDE w:val="0"/>
        <w:autoSpaceDN w:val="0"/>
        <w:adjustRightInd w:val="0"/>
        <w:spacing w:after="0" w:line="240" w:lineRule="auto"/>
        <w:ind w:firstLine="567"/>
        <w:jc w:val="center"/>
        <w:rPr>
          <w:rFonts w:ascii="Times New Roman" w:hAnsi="Times New Roman" w:cs="Times New Roman"/>
          <w:sz w:val="26"/>
          <w:szCs w:val="26"/>
        </w:rPr>
      </w:pPr>
      <w:r w:rsidRPr="007645FD">
        <w:rPr>
          <w:rFonts w:ascii="Times New Roman" w:hAnsi="Times New Roman" w:cs="Times New Roman"/>
          <w:sz w:val="26"/>
          <w:szCs w:val="26"/>
        </w:rPr>
        <w:t>2. Предмет и цели деятельности</w:t>
      </w:r>
    </w:p>
    <w:p w:rsidR="00F0453B" w:rsidRPr="007645FD" w:rsidRDefault="00F0453B" w:rsidP="00F0453B">
      <w:pPr>
        <w:autoSpaceDE w:val="0"/>
        <w:autoSpaceDN w:val="0"/>
        <w:adjustRightInd w:val="0"/>
        <w:spacing w:after="0" w:line="240" w:lineRule="auto"/>
        <w:ind w:firstLine="567"/>
        <w:jc w:val="center"/>
        <w:rPr>
          <w:rFonts w:ascii="Times New Roman" w:hAnsi="Times New Roman" w:cs="Times New Roman"/>
          <w:sz w:val="26"/>
          <w:szCs w:val="26"/>
        </w:rPr>
      </w:pPr>
    </w:p>
    <w:p w:rsidR="00F0453B" w:rsidRPr="007645FD" w:rsidRDefault="00F0453B" w:rsidP="00F0453B">
      <w:pPr>
        <w:autoSpaceDE w:val="0"/>
        <w:autoSpaceDN w:val="0"/>
        <w:adjustRightInd w:val="0"/>
        <w:spacing w:after="0" w:line="240" w:lineRule="auto"/>
        <w:ind w:firstLine="567"/>
        <w:jc w:val="both"/>
        <w:outlineLvl w:val="0"/>
        <w:rPr>
          <w:rFonts w:ascii="Times New Roman" w:eastAsia="Times New Roman" w:hAnsi="Times New Roman" w:cs="Times New Roman"/>
          <w:sz w:val="26"/>
          <w:szCs w:val="26"/>
          <w:lang w:eastAsia="ru-RU"/>
        </w:rPr>
      </w:pPr>
      <w:r w:rsidRPr="007645FD">
        <w:rPr>
          <w:rFonts w:ascii="Times New Roman" w:hAnsi="Times New Roman" w:cs="Times New Roman"/>
          <w:sz w:val="26"/>
          <w:szCs w:val="26"/>
        </w:rPr>
        <w:t>2.1.</w:t>
      </w:r>
      <w:r w:rsidRPr="007645FD">
        <w:rPr>
          <w:rFonts w:ascii="Times New Roman" w:eastAsia="Times New Roman" w:hAnsi="Times New Roman" w:cs="Times New Roman"/>
          <w:noProof/>
          <w:sz w:val="26"/>
          <w:szCs w:val="26"/>
          <w:lang w:eastAsia="ru-RU"/>
        </w:rPr>
        <w:t xml:space="preserve"> </w:t>
      </w:r>
      <w:r w:rsidRPr="007645FD">
        <w:rPr>
          <w:rFonts w:ascii="Times New Roman" w:hAnsi="Times New Roman" w:cs="Times New Roman"/>
          <w:sz w:val="26"/>
          <w:szCs w:val="26"/>
        </w:rPr>
        <w:t>Образовательная организация</w:t>
      </w:r>
      <w:r w:rsidRPr="007645FD">
        <w:rPr>
          <w:rFonts w:ascii="Times New Roman" w:eastAsia="Times New Roman" w:hAnsi="Times New Roman" w:cs="Times New Roman"/>
          <w:sz w:val="26"/>
          <w:szCs w:val="26"/>
          <w:lang w:eastAsia="ru-RU"/>
        </w:rPr>
        <w:t xml:space="preserve"> </w:t>
      </w:r>
      <w:r w:rsidRPr="007645FD">
        <w:rPr>
          <w:rFonts w:ascii="Times New Roman" w:eastAsia="Times New Roman" w:hAnsi="Times New Roman" w:cs="Times New Roman"/>
          <w:noProof/>
          <w:sz w:val="26"/>
          <w:szCs w:val="26"/>
          <w:lang w:eastAsia="ru-RU"/>
        </w:rPr>
        <w:t>создает условия для реализации гарантированного гражданам РФ права на получение общедоступного и бесплатного дошкольного образования, осуществления присмотра и ухода за детьми дошкольного возраста.</w:t>
      </w:r>
    </w:p>
    <w:p w:rsidR="00F0453B" w:rsidRDefault="00E72D17" w:rsidP="00F0453B">
      <w:pPr>
        <w:spacing w:after="0" w:line="240" w:lineRule="auto"/>
        <w:ind w:firstLine="709"/>
        <w:jc w:val="both"/>
        <w:rPr>
          <w:rFonts w:ascii="Times New Roman" w:hAnsi="Times New Roman" w:cs="Times New Roman"/>
          <w:sz w:val="26"/>
          <w:szCs w:val="26"/>
        </w:rPr>
      </w:pPr>
      <w:proofErr w:type="gramStart"/>
      <w:r w:rsidRPr="007645FD">
        <w:rPr>
          <w:rFonts w:ascii="Times New Roman" w:hAnsi="Times New Roman" w:cs="Times New Roman"/>
          <w:sz w:val="26"/>
          <w:szCs w:val="26"/>
        </w:rPr>
        <w:t>Образовательная организация</w:t>
      </w:r>
      <w:r w:rsidR="00F0453B" w:rsidRPr="007645FD">
        <w:rPr>
          <w:rFonts w:ascii="Times New Roman" w:hAnsi="Times New Roman" w:cs="Times New Roman"/>
          <w:sz w:val="26"/>
          <w:szCs w:val="26"/>
        </w:rPr>
        <w:t xml:space="preserve"> создан</w:t>
      </w:r>
      <w:r w:rsidR="00332EA8">
        <w:rPr>
          <w:rFonts w:ascii="Times New Roman" w:hAnsi="Times New Roman" w:cs="Times New Roman"/>
          <w:sz w:val="26"/>
          <w:szCs w:val="26"/>
        </w:rPr>
        <w:t>а</w:t>
      </w:r>
      <w:r w:rsidR="00F0453B" w:rsidRPr="007645FD">
        <w:rPr>
          <w:rFonts w:ascii="Times New Roman" w:hAnsi="Times New Roman" w:cs="Times New Roman"/>
          <w:sz w:val="26"/>
          <w:szCs w:val="26"/>
        </w:rPr>
        <w:t xml:space="preserve"> в целях решени</w:t>
      </w:r>
      <w:r w:rsidR="00332EA8">
        <w:rPr>
          <w:rFonts w:ascii="Times New Roman" w:hAnsi="Times New Roman" w:cs="Times New Roman"/>
          <w:sz w:val="26"/>
          <w:szCs w:val="26"/>
        </w:rPr>
        <w:t>я вопросов местного значения по</w:t>
      </w:r>
      <w:r w:rsidR="00F0453B" w:rsidRPr="007645FD">
        <w:rPr>
          <w:rFonts w:ascii="Times New Roman" w:hAnsi="Times New Roman" w:cs="Times New Roman"/>
          <w:sz w:val="26"/>
          <w:szCs w:val="26"/>
        </w:rPr>
        <w:t xml:space="preserve"> организации предоставления общедоступного бесплатного дошкольного</w:t>
      </w:r>
      <w:r w:rsidR="00332EA8">
        <w:rPr>
          <w:rFonts w:ascii="Times New Roman" w:hAnsi="Times New Roman" w:cs="Times New Roman"/>
          <w:sz w:val="26"/>
          <w:szCs w:val="26"/>
        </w:rPr>
        <w:t>,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w:t>
      </w:r>
      <w:r w:rsidR="00F0453B" w:rsidRPr="007645FD">
        <w:rPr>
          <w:rFonts w:ascii="Times New Roman" w:hAnsi="Times New Roman" w:cs="Times New Roman"/>
          <w:sz w:val="26"/>
          <w:szCs w:val="26"/>
        </w:rPr>
        <w:t xml:space="preserve"> </w:t>
      </w:r>
      <w:r w:rsidR="00332EA8">
        <w:rPr>
          <w:rFonts w:ascii="Times New Roman" w:hAnsi="Times New Roman" w:cs="Times New Roman"/>
          <w:sz w:val="26"/>
          <w:szCs w:val="26"/>
        </w:rPr>
        <w:t xml:space="preserve">государственными образовательными стандартами), </w:t>
      </w:r>
      <w:r w:rsidR="00403F1B">
        <w:rPr>
          <w:rFonts w:ascii="Times New Roman" w:hAnsi="Times New Roman" w:cs="Times New Roman"/>
          <w:sz w:val="26"/>
          <w:szCs w:val="26"/>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w:t>
      </w:r>
      <w:proofErr w:type="gramEnd"/>
      <w:r w:rsidR="00403F1B">
        <w:rPr>
          <w:rFonts w:ascii="Times New Roman" w:hAnsi="Times New Roman" w:cs="Times New Roman"/>
          <w:sz w:val="26"/>
          <w:szCs w:val="26"/>
        </w:rPr>
        <w:t xml:space="preserve"> детей, финансовое </w:t>
      </w:r>
      <w:proofErr w:type="gramStart"/>
      <w:r w:rsidR="00403F1B">
        <w:rPr>
          <w:rFonts w:ascii="Times New Roman" w:hAnsi="Times New Roman" w:cs="Times New Roman"/>
          <w:sz w:val="26"/>
          <w:szCs w:val="26"/>
        </w:rPr>
        <w:t>обеспечение</w:t>
      </w:r>
      <w:proofErr w:type="gramEnd"/>
      <w:r w:rsidR="00403F1B">
        <w:rPr>
          <w:rFonts w:ascii="Times New Roman" w:hAnsi="Times New Roman" w:cs="Times New Roman"/>
          <w:sz w:val="26"/>
          <w:szCs w:val="26"/>
        </w:rPr>
        <w:t xml:space="preserve">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C7570C" w:rsidRDefault="00C7570C" w:rsidP="00F0453B">
      <w:pPr>
        <w:spacing w:after="0" w:line="240" w:lineRule="auto"/>
        <w:ind w:firstLine="709"/>
        <w:jc w:val="both"/>
        <w:rPr>
          <w:rFonts w:ascii="Times New Roman" w:hAnsi="Times New Roman" w:cs="Times New Roman"/>
          <w:sz w:val="26"/>
          <w:szCs w:val="26"/>
        </w:rPr>
      </w:pPr>
    </w:p>
    <w:p w:rsidR="00403F1B" w:rsidRPr="007645FD" w:rsidRDefault="00403F1B" w:rsidP="00F0453B">
      <w:pPr>
        <w:spacing w:after="0" w:line="240" w:lineRule="auto"/>
        <w:ind w:firstLine="709"/>
        <w:jc w:val="both"/>
        <w:rPr>
          <w:rFonts w:ascii="Times New Roman" w:hAnsi="Times New Roman" w:cs="Times New Roman"/>
          <w:sz w:val="26"/>
          <w:szCs w:val="26"/>
        </w:rPr>
      </w:pPr>
    </w:p>
    <w:p w:rsidR="00403F1B" w:rsidRPr="007645FD" w:rsidRDefault="00403F1B" w:rsidP="00403F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0453B" w:rsidRPr="007645FD">
        <w:rPr>
          <w:rFonts w:ascii="Times New Roman" w:hAnsi="Times New Roman" w:cs="Times New Roman"/>
          <w:sz w:val="26"/>
          <w:szCs w:val="26"/>
        </w:rPr>
        <w:t xml:space="preserve">2.2. Для достижения целей, указанных в пункте 2.1. настоящего Устава, </w:t>
      </w:r>
      <w:r w:rsidR="00E72D17" w:rsidRPr="007645FD">
        <w:rPr>
          <w:rFonts w:ascii="Times New Roman" w:hAnsi="Times New Roman" w:cs="Times New Roman"/>
          <w:sz w:val="26"/>
          <w:szCs w:val="26"/>
        </w:rPr>
        <w:t>Образовательная организация</w:t>
      </w:r>
      <w:r w:rsidR="00F0453B" w:rsidRPr="007645FD">
        <w:rPr>
          <w:rFonts w:ascii="Times New Roman" w:hAnsi="Times New Roman" w:cs="Times New Roman"/>
          <w:sz w:val="26"/>
          <w:szCs w:val="26"/>
        </w:rPr>
        <w:t xml:space="preserve"> осуществляет в пределах муниципального задания следующие виды основной деятельности </w:t>
      </w:r>
      <w:r>
        <w:rPr>
          <w:rFonts w:ascii="Times New Roman" w:hAnsi="Times New Roman" w:cs="Times New Roman"/>
          <w:sz w:val="26"/>
          <w:szCs w:val="26"/>
        </w:rPr>
        <w:t>предоставление общедоступного и бесплатного дошкольного образования.</w:t>
      </w:r>
    </w:p>
    <w:p w:rsidR="00F0453B" w:rsidRPr="007645FD" w:rsidRDefault="00403F1B" w:rsidP="00403F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05EE6" w:rsidRPr="007645FD">
        <w:rPr>
          <w:rFonts w:ascii="Times New Roman" w:hAnsi="Times New Roman" w:cs="Times New Roman"/>
          <w:sz w:val="26"/>
          <w:szCs w:val="26"/>
        </w:rPr>
        <w:t>2.</w:t>
      </w:r>
      <w:r>
        <w:rPr>
          <w:rFonts w:ascii="Times New Roman" w:hAnsi="Times New Roman" w:cs="Times New Roman"/>
          <w:sz w:val="26"/>
          <w:szCs w:val="26"/>
        </w:rPr>
        <w:t>3</w:t>
      </w:r>
      <w:r w:rsidR="00F0453B" w:rsidRPr="007645FD">
        <w:rPr>
          <w:rFonts w:ascii="Times New Roman" w:hAnsi="Times New Roman" w:cs="Times New Roman"/>
          <w:sz w:val="26"/>
          <w:szCs w:val="26"/>
        </w:rPr>
        <w:t xml:space="preserve">. Учреждение не вправе осуществлять иные виды деятельности, не предусмотренные настоящим Уставом. </w:t>
      </w:r>
    </w:p>
    <w:p w:rsidR="00F0453B" w:rsidRPr="007645FD" w:rsidRDefault="00F0453B" w:rsidP="00F0453B">
      <w:pPr>
        <w:autoSpaceDE w:val="0"/>
        <w:autoSpaceDN w:val="0"/>
        <w:adjustRightInd w:val="0"/>
        <w:spacing w:after="0" w:line="240" w:lineRule="auto"/>
        <w:jc w:val="both"/>
        <w:rPr>
          <w:rFonts w:ascii="Times New Roman" w:hAnsi="Times New Roman" w:cs="Times New Roman"/>
          <w:sz w:val="26"/>
          <w:szCs w:val="26"/>
        </w:rPr>
      </w:pPr>
    </w:p>
    <w:p w:rsidR="00F0453B" w:rsidRPr="007645FD" w:rsidRDefault="00F0453B" w:rsidP="00F0453B">
      <w:pPr>
        <w:autoSpaceDE w:val="0"/>
        <w:autoSpaceDN w:val="0"/>
        <w:adjustRightInd w:val="0"/>
        <w:spacing w:after="0" w:line="240" w:lineRule="auto"/>
        <w:jc w:val="center"/>
        <w:rPr>
          <w:rFonts w:ascii="Times New Roman" w:hAnsi="Times New Roman" w:cs="Times New Roman"/>
          <w:sz w:val="26"/>
          <w:szCs w:val="26"/>
        </w:rPr>
      </w:pPr>
      <w:r w:rsidRPr="007645FD">
        <w:rPr>
          <w:rFonts w:ascii="Times New Roman" w:hAnsi="Times New Roman" w:cs="Times New Roman"/>
          <w:sz w:val="26"/>
          <w:szCs w:val="26"/>
        </w:rPr>
        <w:t>3. Организация образовательной деятельности</w:t>
      </w:r>
    </w:p>
    <w:p w:rsidR="00F0453B" w:rsidRPr="007645FD" w:rsidRDefault="00F0453B" w:rsidP="00F0453B">
      <w:pPr>
        <w:autoSpaceDE w:val="0"/>
        <w:autoSpaceDN w:val="0"/>
        <w:adjustRightInd w:val="0"/>
        <w:spacing w:after="0" w:line="240" w:lineRule="auto"/>
        <w:jc w:val="center"/>
        <w:rPr>
          <w:rFonts w:ascii="Times New Roman" w:hAnsi="Times New Roman" w:cs="Times New Roman"/>
          <w:sz w:val="26"/>
          <w:szCs w:val="26"/>
          <w:highlight w:val="red"/>
        </w:rPr>
      </w:pPr>
    </w:p>
    <w:p w:rsidR="00F0453B" w:rsidRPr="007645FD" w:rsidRDefault="00F0453B" w:rsidP="00F0453B">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7645FD">
        <w:rPr>
          <w:rFonts w:ascii="Times New Roman" w:eastAsia="Times New Roman" w:hAnsi="Times New Roman" w:cs="Times New Roman"/>
          <w:color w:val="000000"/>
          <w:sz w:val="26"/>
          <w:szCs w:val="26"/>
          <w:lang w:eastAsia="ar-SA"/>
        </w:rPr>
        <w:t xml:space="preserve">      3.1. Целью образовател</w:t>
      </w:r>
      <w:r w:rsidR="00B75253" w:rsidRPr="007645FD">
        <w:rPr>
          <w:rFonts w:ascii="Times New Roman" w:eastAsia="Times New Roman" w:hAnsi="Times New Roman" w:cs="Times New Roman"/>
          <w:color w:val="000000"/>
          <w:sz w:val="26"/>
          <w:szCs w:val="26"/>
          <w:lang w:eastAsia="ar-SA"/>
        </w:rPr>
        <w:t xml:space="preserve">ьной деятельности </w:t>
      </w:r>
      <w:r w:rsidRPr="007645FD">
        <w:rPr>
          <w:rFonts w:ascii="Times New Roman" w:eastAsia="Times New Roman" w:hAnsi="Times New Roman" w:cs="Times New Roman"/>
          <w:color w:val="000000"/>
          <w:sz w:val="26"/>
          <w:szCs w:val="26"/>
          <w:lang w:eastAsia="ar-SA"/>
        </w:rPr>
        <w:t xml:space="preserve">в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color w:val="000000"/>
          <w:sz w:val="26"/>
          <w:szCs w:val="26"/>
          <w:lang w:eastAsia="ar-SA"/>
        </w:rPr>
        <w:t xml:space="preserve"> является </w:t>
      </w:r>
      <w:r w:rsidRPr="007645FD">
        <w:rPr>
          <w:rFonts w:ascii="Times New Roman" w:eastAsia="Times New Roman" w:hAnsi="Times New Roman" w:cs="Times New Roman"/>
          <w:sz w:val="26"/>
          <w:szCs w:val="26"/>
          <w:lang w:eastAsia="ru-RU"/>
        </w:rPr>
        <w:t xml:space="preserve">воспитание детей дошкольного возраста, охрана и укрепление их физического и психического здоровья, развития индивидуальных способностей и необходимой коррекции нарушений развития этих детей. </w:t>
      </w:r>
    </w:p>
    <w:p w:rsidR="00F0453B" w:rsidRPr="007645FD" w:rsidRDefault="00B75253" w:rsidP="00B75253">
      <w:pPr>
        <w:widowControl w:val="0"/>
        <w:shd w:val="clear" w:color="auto" w:fill="FFFFFF"/>
        <w:autoSpaceDE w:val="0"/>
        <w:spacing w:after="0" w:line="240" w:lineRule="auto"/>
        <w:jc w:val="both"/>
        <w:rPr>
          <w:rFonts w:ascii="Times New Roman" w:eastAsia="Calibri" w:hAnsi="Times New Roman" w:cs="Times New Roman"/>
          <w:sz w:val="26"/>
          <w:szCs w:val="26"/>
        </w:rPr>
      </w:pPr>
      <w:r w:rsidRPr="007645FD">
        <w:rPr>
          <w:rFonts w:ascii="Times New Roman" w:eastAsia="Times New Roman" w:hAnsi="Times New Roman" w:cs="Times New Roman"/>
          <w:color w:val="000000"/>
          <w:sz w:val="26"/>
          <w:szCs w:val="26"/>
          <w:lang w:eastAsia="ar-SA"/>
        </w:rPr>
        <w:t xml:space="preserve">      </w:t>
      </w:r>
      <w:r w:rsidR="00F0453B" w:rsidRPr="007645FD">
        <w:rPr>
          <w:rFonts w:ascii="Times New Roman" w:eastAsia="Times New Roman" w:hAnsi="Times New Roman" w:cs="Times New Roman"/>
          <w:color w:val="000000"/>
          <w:sz w:val="26"/>
          <w:szCs w:val="26"/>
          <w:lang w:eastAsia="ar-SA"/>
        </w:rPr>
        <w:t xml:space="preserve">3.2. Вид реализуемых в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color w:val="000000"/>
          <w:sz w:val="26"/>
          <w:szCs w:val="26"/>
          <w:lang w:eastAsia="ar-SA"/>
        </w:rPr>
        <w:t xml:space="preserve"> образовательных программ: </w:t>
      </w:r>
      <w:r w:rsidR="00F0453B" w:rsidRPr="007645FD">
        <w:rPr>
          <w:rFonts w:ascii="Times New Roman" w:hAnsi="Times New Roman" w:cs="Times New Roman"/>
          <w:sz w:val="26"/>
          <w:szCs w:val="26"/>
        </w:rPr>
        <w:t>образовательные программы дошкольного образования</w:t>
      </w:r>
      <w:r w:rsidR="009E2BD1" w:rsidRPr="007645FD">
        <w:rPr>
          <w:rFonts w:ascii="Times New Roman" w:hAnsi="Times New Roman" w:cs="Times New Roman"/>
          <w:sz w:val="26"/>
          <w:szCs w:val="26"/>
        </w:rPr>
        <w:t>, дополнительные общеразвивающие программы</w:t>
      </w:r>
      <w:r w:rsidR="00F0453B" w:rsidRPr="007645FD">
        <w:rPr>
          <w:rFonts w:ascii="Times New Roman" w:eastAsia="Calibri" w:hAnsi="Times New Roman" w:cs="Times New Roman"/>
          <w:sz w:val="26"/>
          <w:szCs w:val="26"/>
        </w:rPr>
        <w:t xml:space="preserve">. </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      3.3. </w:t>
      </w:r>
      <w:r w:rsidRPr="007645FD">
        <w:rPr>
          <w:rFonts w:ascii="Times New Roman" w:hAnsi="Times New Roman" w:cs="Times New Roman"/>
          <w:sz w:val="26"/>
          <w:szCs w:val="26"/>
        </w:rPr>
        <w:t>Образовательная организация</w:t>
      </w:r>
      <w:r w:rsidRPr="007645FD">
        <w:rPr>
          <w:rFonts w:ascii="Times New Roman" w:eastAsia="Times New Roman" w:hAnsi="Times New Roman" w:cs="Times New Roman"/>
          <w:sz w:val="26"/>
          <w:szCs w:val="26"/>
          <w:lang w:eastAsia="ru-RU"/>
        </w:rPr>
        <w:t xml:space="preserve"> осуществляет образовательную деятельность по образовательным программам дошкольного образования, которые разрабатываются и утверждаются самостоятельно в соответствии с федеральными государственными образовательными стандартами дошкольного образования и с учётом соответствующих примерных образовательных программ дошкольного образования. Образовательная деятельность подлежит лицензированию в соответствии с законодательством Российской Федерации.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3.4. </w:t>
      </w:r>
      <w:r w:rsidRPr="007645FD">
        <w:rPr>
          <w:rFonts w:ascii="Times New Roman" w:hAnsi="Times New Roman" w:cs="Times New Roman"/>
          <w:sz w:val="26"/>
          <w:szCs w:val="26"/>
        </w:rPr>
        <w:t>Образовательная организация</w:t>
      </w:r>
      <w:r w:rsidRPr="007645FD">
        <w:rPr>
          <w:rFonts w:ascii="Times New Roman" w:eastAsia="Times New Roman" w:hAnsi="Times New Roman" w:cs="Times New Roman"/>
          <w:sz w:val="26"/>
          <w:szCs w:val="26"/>
          <w:lang w:eastAsia="ru-RU"/>
        </w:rPr>
        <w:t xml:space="preserve"> принимает локальные акты по основным вопросам организации и осуществления образовательной деятельности.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3.5. Для всех форм получения образования в пределах конкретной  образовательной программы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 xml:space="preserve"> действует единый федеральный государственный образовательный стандарт. </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3.6. Отношения между </w:t>
      </w:r>
      <w:r w:rsidRPr="007645FD">
        <w:rPr>
          <w:rFonts w:ascii="Times New Roman" w:hAnsi="Times New Roman" w:cs="Times New Roman"/>
          <w:sz w:val="26"/>
          <w:szCs w:val="26"/>
        </w:rPr>
        <w:t>Образовательной организацией</w:t>
      </w:r>
      <w:r w:rsidRPr="007645FD">
        <w:rPr>
          <w:rFonts w:ascii="Times New Roman" w:eastAsia="Times New Roman" w:hAnsi="Times New Roman" w:cs="Times New Roman"/>
          <w:sz w:val="26"/>
          <w:szCs w:val="26"/>
          <w:lang w:eastAsia="ru-RU"/>
        </w:rPr>
        <w:t xml:space="preserve"> и лицом, зачисляемым на обучение (родителями, законными представителями несовершеннолетнего лица) регулируются договором об образовании, заключенном в установленном законодательством порядке.     </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p>
    <w:p w:rsidR="00F0453B" w:rsidRPr="006D576B" w:rsidRDefault="00F0453B" w:rsidP="006D576B">
      <w:pPr>
        <w:pStyle w:val="af0"/>
        <w:numPr>
          <w:ilvl w:val="0"/>
          <w:numId w:val="4"/>
        </w:numPr>
        <w:autoSpaceDE w:val="0"/>
        <w:autoSpaceDN w:val="0"/>
        <w:adjustRightInd w:val="0"/>
        <w:spacing w:after="0" w:line="240" w:lineRule="auto"/>
        <w:jc w:val="center"/>
        <w:rPr>
          <w:rFonts w:ascii="Times New Roman" w:hAnsi="Times New Roman" w:cs="Times New Roman"/>
          <w:sz w:val="26"/>
          <w:szCs w:val="26"/>
        </w:rPr>
      </w:pPr>
      <w:r w:rsidRPr="006D576B">
        <w:rPr>
          <w:rFonts w:ascii="Times New Roman" w:hAnsi="Times New Roman" w:cs="Times New Roman"/>
          <w:sz w:val="26"/>
          <w:szCs w:val="26"/>
        </w:rPr>
        <w:t>Порядок управления Образовательной организацией</w:t>
      </w:r>
    </w:p>
    <w:p w:rsidR="00DE1E19" w:rsidRPr="007645FD" w:rsidRDefault="00DE1E19" w:rsidP="00DE1E19">
      <w:pPr>
        <w:pStyle w:val="af0"/>
        <w:autoSpaceDE w:val="0"/>
        <w:autoSpaceDN w:val="0"/>
        <w:adjustRightInd w:val="0"/>
        <w:spacing w:after="0" w:line="240" w:lineRule="auto"/>
        <w:ind w:left="370"/>
        <w:rPr>
          <w:rFonts w:ascii="Times New Roman" w:hAnsi="Times New Roman" w:cs="Times New Roman"/>
          <w:sz w:val="26"/>
          <w:szCs w:val="26"/>
        </w:rPr>
      </w:pPr>
    </w:p>
    <w:p w:rsidR="00B75253" w:rsidRPr="007645FD" w:rsidRDefault="00B75253" w:rsidP="00B75253">
      <w:pPr>
        <w:spacing w:after="0" w:line="240" w:lineRule="auto"/>
        <w:ind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4.1. Органами управления Учреждения являются Учредитель учреждения, департамент образования администрации Сургутского района, руководитель Учреждения, конференция работников, педагогический совет, совет родителей. </w:t>
      </w:r>
    </w:p>
    <w:p w:rsidR="00F0453B" w:rsidRPr="007645FD" w:rsidRDefault="00F0453B" w:rsidP="00B75253">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4.2. Компетенция учредителя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 xml:space="preserve"> (администрация Сургутского района):</w:t>
      </w:r>
    </w:p>
    <w:p w:rsidR="009E2BD1" w:rsidRPr="007645FD" w:rsidRDefault="006D576B" w:rsidP="006D576B">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1) </w:t>
      </w:r>
      <w:r w:rsidR="009E2BD1" w:rsidRPr="007645FD">
        <w:rPr>
          <w:rFonts w:ascii="Times New Roman" w:hAnsi="Times New Roman" w:cs="Times New Roman"/>
          <w:sz w:val="26"/>
          <w:szCs w:val="26"/>
        </w:rPr>
        <w:t>определяет принципы формирования и использования имущества Учреждения;</w:t>
      </w:r>
    </w:p>
    <w:p w:rsidR="009E2BD1" w:rsidRPr="007645FD" w:rsidRDefault="006D576B" w:rsidP="006D57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E2BD1" w:rsidRPr="007645FD">
        <w:rPr>
          <w:rFonts w:ascii="Times New Roman" w:hAnsi="Times New Roman" w:cs="Times New Roman"/>
          <w:sz w:val="26"/>
          <w:szCs w:val="26"/>
        </w:rPr>
        <w:t xml:space="preserve">2) утверждает Устав </w:t>
      </w:r>
      <w:r>
        <w:rPr>
          <w:rFonts w:ascii="Times New Roman" w:eastAsia="Calibri" w:hAnsi="Times New Roman" w:cs="Times New Roman"/>
          <w:sz w:val="26"/>
          <w:szCs w:val="26"/>
        </w:rPr>
        <w:t>Образовательной организации</w:t>
      </w:r>
      <w:r w:rsidR="009E2BD1" w:rsidRPr="007645FD">
        <w:rPr>
          <w:rFonts w:ascii="Times New Roman" w:hAnsi="Times New Roman" w:cs="Times New Roman"/>
          <w:sz w:val="26"/>
          <w:szCs w:val="26"/>
        </w:rPr>
        <w:t xml:space="preserve">, а также утверждает изменения и дополнения в Устав </w:t>
      </w:r>
      <w:r w:rsidR="009E2BD1" w:rsidRPr="007645FD">
        <w:rPr>
          <w:rFonts w:ascii="Times New Roman" w:eastAsia="Calibri" w:hAnsi="Times New Roman" w:cs="Times New Roman"/>
          <w:sz w:val="26"/>
          <w:szCs w:val="26"/>
        </w:rPr>
        <w:t>Образовательной организации</w:t>
      </w:r>
      <w:r w:rsidR="009E2BD1" w:rsidRPr="007645FD">
        <w:rPr>
          <w:rFonts w:ascii="Times New Roman" w:hAnsi="Times New Roman" w:cs="Times New Roman"/>
          <w:sz w:val="26"/>
          <w:szCs w:val="26"/>
        </w:rPr>
        <w:t>, утверждает Устав в новой редакции;</w:t>
      </w:r>
    </w:p>
    <w:p w:rsidR="009E2BD1" w:rsidRDefault="009E2BD1" w:rsidP="009E2BD1">
      <w:pPr>
        <w:spacing w:after="0" w:line="240" w:lineRule="auto"/>
        <w:ind w:firstLine="709"/>
        <w:jc w:val="both"/>
        <w:rPr>
          <w:rFonts w:ascii="Times New Roman" w:hAnsi="Times New Roman" w:cs="Times New Roman"/>
          <w:sz w:val="26"/>
          <w:szCs w:val="26"/>
        </w:rPr>
      </w:pPr>
      <w:r w:rsidRPr="007645FD">
        <w:rPr>
          <w:rFonts w:ascii="Times New Roman" w:hAnsi="Times New Roman" w:cs="Times New Roman"/>
          <w:sz w:val="26"/>
          <w:szCs w:val="26"/>
        </w:rPr>
        <w:t xml:space="preserve">3) создаёт, реорганизует, ликвидирует и изменяет тип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w:t>
      </w:r>
    </w:p>
    <w:p w:rsidR="00C7570C" w:rsidRDefault="00C7570C" w:rsidP="009E2BD1">
      <w:pPr>
        <w:spacing w:after="0" w:line="240" w:lineRule="auto"/>
        <w:ind w:firstLine="709"/>
        <w:jc w:val="both"/>
        <w:rPr>
          <w:rFonts w:ascii="Times New Roman" w:hAnsi="Times New Roman" w:cs="Times New Roman"/>
          <w:sz w:val="26"/>
          <w:szCs w:val="26"/>
        </w:rPr>
      </w:pPr>
    </w:p>
    <w:p w:rsidR="00C7570C" w:rsidRDefault="00C7570C" w:rsidP="009E2BD1">
      <w:pPr>
        <w:spacing w:after="0" w:line="240" w:lineRule="auto"/>
        <w:ind w:firstLine="709"/>
        <w:jc w:val="both"/>
        <w:rPr>
          <w:rFonts w:ascii="Times New Roman" w:hAnsi="Times New Roman" w:cs="Times New Roman"/>
          <w:sz w:val="26"/>
          <w:szCs w:val="26"/>
        </w:rPr>
      </w:pPr>
    </w:p>
    <w:p w:rsidR="006D576B" w:rsidRPr="007645FD" w:rsidRDefault="006D576B" w:rsidP="009E2B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4) утверждает Положение об оплате труда для работников Образовательной организации;</w:t>
      </w:r>
    </w:p>
    <w:p w:rsidR="009E2BD1" w:rsidRPr="007645FD" w:rsidRDefault="006D576B" w:rsidP="009E2B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9E2BD1" w:rsidRPr="007645FD">
        <w:rPr>
          <w:rFonts w:ascii="Times New Roman" w:hAnsi="Times New Roman" w:cs="Times New Roman"/>
          <w:sz w:val="26"/>
          <w:szCs w:val="26"/>
        </w:rPr>
        <w:t>) разрабатывает и устанавливает тарифы на услуги, предоставляемые Учреждениями, если иное не предусмотрено федеральными законами;</w:t>
      </w:r>
    </w:p>
    <w:p w:rsidR="009E2BD1" w:rsidRPr="007645FD" w:rsidRDefault="006D576B" w:rsidP="009E2B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9E2BD1" w:rsidRPr="007645FD">
        <w:rPr>
          <w:rFonts w:ascii="Times New Roman" w:hAnsi="Times New Roman" w:cs="Times New Roman"/>
          <w:sz w:val="26"/>
          <w:szCs w:val="26"/>
        </w:rPr>
        <w:t>) утверждает тарифы на платные услуги, регулируемые органами  местного самоуправления;</w:t>
      </w:r>
    </w:p>
    <w:p w:rsidR="009E2BD1" w:rsidRPr="007645FD" w:rsidRDefault="006D576B" w:rsidP="009E2B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9E2BD1" w:rsidRPr="007645FD">
        <w:rPr>
          <w:rFonts w:ascii="Times New Roman" w:hAnsi="Times New Roman" w:cs="Times New Roman"/>
          <w:sz w:val="26"/>
          <w:szCs w:val="26"/>
        </w:rPr>
        <w:t>) з</w:t>
      </w:r>
      <w:r w:rsidR="009E2BD1" w:rsidRPr="007645FD">
        <w:rPr>
          <w:rFonts w:ascii="Times New Roman" w:hAnsi="Times New Roman" w:cs="Times New Roman"/>
          <w:noProof/>
          <w:sz w:val="26"/>
          <w:szCs w:val="26"/>
        </w:rPr>
        <w:t xml:space="preserve">акрепляет муниципальное имущество за </w:t>
      </w:r>
      <w:r w:rsidR="009E2BD1" w:rsidRPr="007645FD">
        <w:rPr>
          <w:rFonts w:ascii="Times New Roman" w:eastAsia="Calibri" w:hAnsi="Times New Roman" w:cs="Times New Roman"/>
          <w:sz w:val="26"/>
          <w:szCs w:val="26"/>
        </w:rPr>
        <w:t>Образовательной организацией</w:t>
      </w:r>
      <w:r w:rsidR="009E2BD1" w:rsidRPr="007645FD">
        <w:rPr>
          <w:rFonts w:ascii="Times New Roman" w:hAnsi="Times New Roman" w:cs="Times New Roman"/>
          <w:noProof/>
          <w:sz w:val="26"/>
          <w:szCs w:val="26"/>
        </w:rPr>
        <w:t xml:space="preserve"> на праве оперативного управления;</w:t>
      </w:r>
    </w:p>
    <w:p w:rsidR="009E2BD1" w:rsidRPr="007645FD" w:rsidRDefault="006D576B" w:rsidP="009E2BD1">
      <w:pPr>
        <w:spacing w:after="0" w:line="240" w:lineRule="auto"/>
        <w:ind w:firstLine="709"/>
        <w:jc w:val="both"/>
        <w:rPr>
          <w:rFonts w:ascii="Times New Roman" w:hAnsi="Times New Roman" w:cs="Times New Roman"/>
          <w:noProof/>
          <w:sz w:val="26"/>
          <w:szCs w:val="26"/>
        </w:rPr>
      </w:pPr>
      <w:r>
        <w:rPr>
          <w:rFonts w:ascii="Times New Roman" w:hAnsi="Times New Roman" w:cs="Times New Roman"/>
          <w:noProof/>
          <w:sz w:val="26"/>
          <w:szCs w:val="26"/>
        </w:rPr>
        <w:t>8</w:t>
      </w:r>
      <w:r w:rsidR="009E2BD1" w:rsidRPr="007645FD">
        <w:rPr>
          <w:rFonts w:ascii="Times New Roman" w:hAnsi="Times New Roman" w:cs="Times New Roman"/>
          <w:noProof/>
          <w:sz w:val="26"/>
          <w:szCs w:val="26"/>
        </w:rPr>
        <w:t xml:space="preserve">) </w:t>
      </w:r>
      <w:r w:rsidR="009E2BD1" w:rsidRPr="007645FD">
        <w:rPr>
          <w:rFonts w:ascii="Times New Roman" w:hAnsi="Times New Roman" w:cs="Times New Roman"/>
          <w:sz w:val="26"/>
          <w:szCs w:val="26"/>
        </w:rPr>
        <w:t>обеспечивает оформление акта о передаче муниципального имущества</w:t>
      </w:r>
      <w:r w:rsidR="009E2BD1" w:rsidRPr="007645FD">
        <w:rPr>
          <w:rFonts w:ascii="Times New Roman" w:hAnsi="Times New Roman" w:cs="Times New Roman"/>
          <w:noProof/>
          <w:sz w:val="26"/>
          <w:szCs w:val="26"/>
        </w:rPr>
        <w:t xml:space="preserve"> на праве оперативного управления в течении 1 месяца со дня издания постановления администрации Сургутского района о закреплении муниципального имущества на праве оперативного управления;</w:t>
      </w:r>
    </w:p>
    <w:p w:rsidR="009E2BD1" w:rsidRPr="007645FD" w:rsidRDefault="006D576B" w:rsidP="009E2BD1">
      <w:pPr>
        <w:spacing w:after="0" w:line="240" w:lineRule="auto"/>
        <w:ind w:firstLine="709"/>
        <w:jc w:val="both"/>
        <w:rPr>
          <w:rFonts w:ascii="Times New Roman" w:hAnsi="Times New Roman" w:cs="Times New Roman"/>
          <w:noProof/>
          <w:sz w:val="26"/>
          <w:szCs w:val="26"/>
        </w:rPr>
      </w:pPr>
      <w:r>
        <w:rPr>
          <w:rFonts w:ascii="Times New Roman" w:hAnsi="Times New Roman" w:cs="Times New Roman"/>
          <w:noProof/>
          <w:sz w:val="26"/>
          <w:szCs w:val="26"/>
        </w:rPr>
        <w:t>9</w:t>
      </w:r>
      <w:r w:rsidR="009E2BD1" w:rsidRPr="007645FD">
        <w:rPr>
          <w:rFonts w:ascii="Times New Roman" w:hAnsi="Times New Roman" w:cs="Times New Roman"/>
          <w:noProof/>
          <w:sz w:val="26"/>
          <w:szCs w:val="26"/>
        </w:rPr>
        <w:t xml:space="preserve">) выдаёт согласие </w:t>
      </w:r>
      <w:r w:rsidR="009E2BD1" w:rsidRPr="007645FD">
        <w:rPr>
          <w:rFonts w:ascii="Times New Roman" w:eastAsia="Calibri" w:hAnsi="Times New Roman" w:cs="Times New Roman"/>
          <w:sz w:val="26"/>
          <w:szCs w:val="26"/>
        </w:rPr>
        <w:t>Образовательной организации</w:t>
      </w:r>
      <w:r w:rsidR="009E2BD1" w:rsidRPr="007645FD">
        <w:rPr>
          <w:rFonts w:ascii="Times New Roman" w:hAnsi="Times New Roman" w:cs="Times New Roman"/>
          <w:noProof/>
          <w:sz w:val="26"/>
          <w:szCs w:val="26"/>
        </w:rPr>
        <w:t xml:space="preserve"> на распоряжение особо ценным движимым имуществом, закреплённым за ним учредителем или приобретённым </w:t>
      </w:r>
      <w:r w:rsidR="009E2BD1" w:rsidRPr="007645FD">
        <w:rPr>
          <w:rFonts w:ascii="Times New Roman" w:eastAsia="Calibri" w:hAnsi="Times New Roman" w:cs="Times New Roman"/>
          <w:sz w:val="26"/>
          <w:szCs w:val="26"/>
        </w:rPr>
        <w:t>Образовательной организацией</w:t>
      </w:r>
      <w:r w:rsidR="009E2BD1" w:rsidRPr="007645FD">
        <w:rPr>
          <w:rFonts w:ascii="Times New Roman" w:hAnsi="Times New Roman" w:cs="Times New Roman"/>
          <w:noProof/>
          <w:sz w:val="26"/>
          <w:szCs w:val="26"/>
        </w:rPr>
        <w:t xml:space="preserve"> за счёт средств, выделенных ему учредителем на приобретение такого имущества, а также  при наличии оснований оформляет мотивированный отказ в даче такого согласия;</w:t>
      </w:r>
    </w:p>
    <w:p w:rsidR="009E2BD1" w:rsidRPr="007645FD" w:rsidRDefault="009E2BD1" w:rsidP="009E2BD1">
      <w:pPr>
        <w:spacing w:after="0" w:line="240" w:lineRule="auto"/>
        <w:ind w:firstLine="709"/>
        <w:jc w:val="both"/>
        <w:rPr>
          <w:rFonts w:ascii="Times New Roman" w:hAnsi="Times New Roman" w:cs="Times New Roman"/>
          <w:noProof/>
          <w:sz w:val="26"/>
          <w:szCs w:val="26"/>
        </w:rPr>
      </w:pPr>
      <w:r w:rsidRPr="007645FD">
        <w:rPr>
          <w:rFonts w:ascii="Times New Roman" w:hAnsi="Times New Roman" w:cs="Times New Roman"/>
          <w:noProof/>
          <w:sz w:val="26"/>
          <w:szCs w:val="26"/>
        </w:rPr>
        <w:t>1</w:t>
      </w:r>
      <w:r w:rsidR="006D576B">
        <w:rPr>
          <w:rFonts w:ascii="Times New Roman" w:hAnsi="Times New Roman" w:cs="Times New Roman"/>
          <w:noProof/>
          <w:sz w:val="26"/>
          <w:szCs w:val="26"/>
        </w:rPr>
        <w:t>0</w:t>
      </w:r>
      <w:r w:rsidRPr="007645FD">
        <w:rPr>
          <w:rFonts w:ascii="Times New Roman" w:hAnsi="Times New Roman" w:cs="Times New Roman"/>
          <w:noProof/>
          <w:sz w:val="26"/>
          <w:szCs w:val="26"/>
        </w:rPr>
        <w:t xml:space="preserve">) выдаёт согласие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xml:space="preserve"> на распоряжение недвижимым имуществом, а также при наличии оснований оформляет мотивированный отказ в даче такого согласия;</w:t>
      </w:r>
    </w:p>
    <w:p w:rsidR="009E2BD1" w:rsidRPr="007645FD" w:rsidRDefault="006D576B" w:rsidP="009E2BD1">
      <w:pPr>
        <w:spacing w:after="0" w:line="240" w:lineRule="auto"/>
        <w:ind w:firstLine="709"/>
        <w:jc w:val="both"/>
        <w:rPr>
          <w:rFonts w:ascii="Times New Roman" w:hAnsi="Times New Roman" w:cs="Times New Roman"/>
          <w:noProof/>
          <w:sz w:val="26"/>
          <w:szCs w:val="26"/>
        </w:rPr>
      </w:pPr>
      <w:r>
        <w:rPr>
          <w:rFonts w:ascii="Times New Roman" w:hAnsi="Times New Roman" w:cs="Times New Roman"/>
          <w:noProof/>
          <w:sz w:val="26"/>
          <w:szCs w:val="26"/>
        </w:rPr>
        <w:t>11</w:t>
      </w:r>
      <w:r w:rsidR="009E2BD1" w:rsidRPr="007645FD">
        <w:rPr>
          <w:rFonts w:ascii="Times New Roman" w:hAnsi="Times New Roman" w:cs="Times New Roman"/>
          <w:noProof/>
          <w:sz w:val="26"/>
          <w:szCs w:val="26"/>
        </w:rPr>
        <w:t xml:space="preserve">) изымает в порядке установленным действующим законодательством, излишнее, неиспользуемое или используемое не по назначению муниципальное имущество, закреплённое за </w:t>
      </w:r>
      <w:r w:rsidR="009E2BD1" w:rsidRPr="007645FD">
        <w:rPr>
          <w:rFonts w:ascii="Times New Roman" w:eastAsia="Calibri" w:hAnsi="Times New Roman" w:cs="Times New Roman"/>
          <w:sz w:val="26"/>
          <w:szCs w:val="26"/>
        </w:rPr>
        <w:t>Образовательной организацией</w:t>
      </w:r>
      <w:r w:rsidR="009E2BD1" w:rsidRPr="007645FD">
        <w:rPr>
          <w:rFonts w:ascii="Times New Roman" w:hAnsi="Times New Roman" w:cs="Times New Roman"/>
          <w:noProof/>
          <w:sz w:val="26"/>
          <w:szCs w:val="26"/>
        </w:rPr>
        <w:t xml:space="preserve"> на праве оперативного управления, либо приобретённое </w:t>
      </w:r>
      <w:r w:rsidR="009E2BD1" w:rsidRPr="007645FD">
        <w:rPr>
          <w:rFonts w:ascii="Times New Roman" w:eastAsia="Calibri" w:hAnsi="Times New Roman" w:cs="Times New Roman"/>
          <w:sz w:val="26"/>
          <w:szCs w:val="26"/>
        </w:rPr>
        <w:t>Образовательной организацией</w:t>
      </w:r>
      <w:r w:rsidR="009E2BD1" w:rsidRPr="007645FD">
        <w:rPr>
          <w:rFonts w:ascii="Times New Roman" w:hAnsi="Times New Roman" w:cs="Times New Roman"/>
          <w:noProof/>
          <w:sz w:val="26"/>
          <w:szCs w:val="26"/>
        </w:rPr>
        <w:t xml:space="preserve"> за счёт средств, выделенных собственником на приобретение этого имущества;</w:t>
      </w:r>
    </w:p>
    <w:p w:rsidR="009E2BD1" w:rsidRPr="007645FD" w:rsidRDefault="006D576B" w:rsidP="009E2BD1">
      <w:pPr>
        <w:spacing w:after="0" w:line="240" w:lineRule="auto"/>
        <w:ind w:firstLine="709"/>
        <w:jc w:val="both"/>
        <w:rPr>
          <w:rFonts w:ascii="Times New Roman" w:hAnsi="Times New Roman" w:cs="Times New Roman"/>
          <w:noProof/>
          <w:sz w:val="26"/>
          <w:szCs w:val="26"/>
        </w:rPr>
      </w:pPr>
      <w:proofErr w:type="gramStart"/>
      <w:r>
        <w:rPr>
          <w:rFonts w:ascii="Times New Roman" w:hAnsi="Times New Roman" w:cs="Times New Roman"/>
          <w:noProof/>
          <w:sz w:val="26"/>
          <w:szCs w:val="26"/>
        </w:rPr>
        <w:t>12</w:t>
      </w:r>
      <w:r w:rsidR="009E2BD1" w:rsidRPr="007645FD">
        <w:rPr>
          <w:rFonts w:ascii="Times New Roman" w:hAnsi="Times New Roman" w:cs="Times New Roman"/>
          <w:noProof/>
          <w:sz w:val="26"/>
          <w:szCs w:val="26"/>
        </w:rPr>
        <w:t xml:space="preserve">) выдаёт согласие </w:t>
      </w:r>
      <w:r w:rsidR="009E2BD1" w:rsidRPr="007645FD">
        <w:rPr>
          <w:rFonts w:ascii="Times New Roman" w:eastAsia="Calibri" w:hAnsi="Times New Roman" w:cs="Times New Roman"/>
          <w:sz w:val="26"/>
          <w:szCs w:val="26"/>
        </w:rPr>
        <w:t>Образовательной организации</w:t>
      </w:r>
      <w:r w:rsidR="009E2BD1" w:rsidRPr="007645FD">
        <w:rPr>
          <w:rFonts w:ascii="Times New Roman" w:hAnsi="Times New Roman" w:cs="Times New Roman"/>
          <w:noProof/>
          <w:sz w:val="26"/>
          <w:szCs w:val="26"/>
        </w:rPr>
        <w:t xml:space="preserve"> на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закреплённого за </w:t>
      </w:r>
      <w:r w:rsidR="009E2BD1" w:rsidRPr="007645FD">
        <w:rPr>
          <w:rFonts w:ascii="Times New Roman" w:eastAsia="Calibri" w:hAnsi="Times New Roman" w:cs="Times New Roman"/>
          <w:sz w:val="26"/>
          <w:szCs w:val="26"/>
        </w:rPr>
        <w:t>Образовательной организацией</w:t>
      </w:r>
      <w:r w:rsidR="009E2BD1" w:rsidRPr="007645FD">
        <w:rPr>
          <w:rFonts w:ascii="Times New Roman" w:hAnsi="Times New Roman" w:cs="Times New Roman"/>
          <w:noProof/>
          <w:sz w:val="26"/>
          <w:szCs w:val="26"/>
        </w:rPr>
        <w:t xml:space="preserve"> собственником или приобретенным</w:t>
      </w:r>
      <w:r w:rsidR="009E2BD1" w:rsidRPr="007645FD">
        <w:rPr>
          <w:rFonts w:ascii="Times New Roman" w:eastAsia="Calibri" w:hAnsi="Times New Roman" w:cs="Times New Roman"/>
          <w:sz w:val="26"/>
          <w:szCs w:val="26"/>
        </w:rPr>
        <w:t xml:space="preserve"> Образовательной организацией</w:t>
      </w:r>
      <w:r w:rsidR="009E2BD1" w:rsidRPr="007645FD">
        <w:rPr>
          <w:rFonts w:ascii="Times New Roman" w:hAnsi="Times New Roman" w:cs="Times New Roman"/>
          <w:noProof/>
          <w:sz w:val="26"/>
          <w:szCs w:val="26"/>
        </w:rPr>
        <w:t xml:space="preserve"> за счёт средств, выделенных </w:t>
      </w:r>
      <w:r w:rsidR="009E2BD1" w:rsidRPr="007645FD">
        <w:rPr>
          <w:rFonts w:ascii="Times New Roman" w:eastAsia="Calibri" w:hAnsi="Times New Roman" w:cs="Times New Roman"/>
          <w:sz w:val="26"/>
          <w:szCs w:val="26"/>
        </w:rPr>
        <w:t>Образовательной организации</w:t>
      </w:r>
      <w:r w:rsidR="009E2BD1" w:rsidRPr="007645FD">
        <w:rPr>
          <w:rFonts w:ascii="Times New Roman" w:hAnsi="Times New Roman" w:cs="Times New Roman"/>
          <w:noProof/>
          <w:sz w:val="26"/>
          <w:szCs w:val="26"/>
        </w:rPr>
        <w:t xml:space="preserve"> на приобретение такого имущества, а также недвижимого имущества;</w:t>
      </w:r>
      <w:proofErr w:type="gramEnd"/>
    </w:p>
    <w:p w:rsidR="009E2BD1" w:rsidRPr="007645FD" w:rsidRDefault="006D576B" w:rsidP="009E2BD1">
      <w:pPr>
        <w:spacing w:after="0" w:line="240" w:lineRule="auto"/>
        <w:ind w:firstLine="709"/>
        <w:jc w:val="both"/>
        <w:rPr>
          <w:rFonts w:ascii="Times New Roman" w:hAnsi="Times New Roman" w:cs="Times New Roman"/>
          <w:noProof/>
          <w:sz w:val="26"/>
          <w:szCs w:val="26"/>
        </w:rPr>
      </w:pPr>
      <w:r>
        <w:rPr>
          <w:rFonts w:ascii="Times New Roman" w:hAnsi="Times New Roman" w:cs="Times New Roman"/>
          <w:noProof/>
          <w:sz w:val="26"/>
          <w:szCs w:val="26"/>
        </w:rPr>
        <w:t>13</w:t>
      </w:r>
      <w:r w:rsidR="009E2BD1" w:rsidRPr="007645FD">
        <w:rPr>
          <w:rFonts w:ascii="Times New Roman" w:hAnsi="Times New Roman" w:cs="Times New Roman"/>
          <w:noProof/>
          <w:sz w:val="26"/>
          <w:szCs w:val="26"/>
        </w:rPr>
        <w:t xml:space="preserve">) согласовывает отчёт о результатах деятельности </w:t>
      </w:r>
      <w:r w:rsidR="009E2BD1" w:rsidRPr="007645FD">
        <w:rPr>
          <w:rFonts w:ascii="Times New Roman" w:eastAsia="Calibri" w:hAnsi="Times New Roman" w:cs="Times New Roman"/>
          <w:sz w:val="26"/>
          <w:szCs w:val="26"/>
        </w:rPr>
        <w:t>Образовательной организации</w:t>
      </w:r>
      <w:r w:rsidR="009E2BD1" w:rsidRPr="007645FD">
        <w:rPr>
          <w:rFonts w:ascii="Times New Roman" w:hAnsi="Times New Roman" w:cs="Times New Roman"/>
          <w:noProof/>
          <w:sz w:val="26"/>
          <w:szCs w:val="26"/>
        </w:rPr>
        <w:t xml:space="preserve"> и об использовании закреплённого за ним муниципального имущества в порядке, установленном постановлением администрации района;</w:t>
      </w:r>
    </w:p>
    <w:p w:rsidR="009E2BD1" w:rsidRPr="007645FD" w:rsidRDefault="006D576B" w:rsidP="009E2BD1">
      <w:pPr>
        <w:spacing w:after="0" w:line="240" w:lineRule="auto"/>
        <w:ind w:firstLine="709"/>
        <w:jc w:val="both"/>
        <w:rPr>
          <w:rFonts w:ascii="Times New Roman" w:hAnsi="Times New Roman" w:cs="Times New Roman"/>
          <w:noProof/>
          <w:sz w:val="26"/>
          <w:szCs w:val="26"/>
        </w:rPr>
      </w:pPr>
      <w:r>
        <w:rPr>
          <w:rFonts w:ascii="Times New Roman" w:hAnsi="Times New Roman" w:cs="Times New Roman"/>
          <w:noProof/>
          <w:sz w:val="26"/>
          <w:szCs w:val="26"/>
        </w:rPr>
        <w:t>14</w:t>
      </w:r>
      <w:r w:rsidR="009E2BD1" w:rsidRPr="007645FD">
        <w:rPr>
          <w:rFonts w:ascii="Times New Roman" w:hAnsi="Times New Roman" w:cs="Times New Roman"/>
          <w:noProof/>
          <w:sz w:val="26"/>
          <w:szCs w:val="26"/>
        </w:rPr>
        <w:t xml:space="preserve">) получает необходимую информацию о деятельности </w:t>
      </w:r>
      <w:r w:rsidR="009E2BD1" w:rsidRPr="007645FD">
        <w:rPr>
          <w:rFonts w:ascii="Times New Roman" w:eastAsia="Calibri" w:hAnsi="Times New Roman" w:cs="Times New Roman"/>
          <w:sz w:val="26"/>
          <w:szCs w:val="26"/>
        </w:rPr>
        <w:t>Образовательной организации</w:t>
      </w:r>
      <w:r w:rsidR="009E2BD1" w:rsidRPr="007645FD">
        <w:rPr>
          <w:rFonts w:ascii="Times New Roman" w:hAnsi="Times New Roman" w:cs="Times New Roman"/>
          <w:noProof/>
          <w:sz w:val="26"/>
          <w:szCs w:val="26"/>
        </w:rPr>
        <w:t xml:space="preserve">; </w:t>
      </w:r>
    </w:p>
    <w:p w:rsidR="009E2BD1" w:rsidRPr="007645FD" w:rsidRDefault="006D576B" w:rsidP="009E2BD1">
      <w:pPr>
        <w:spacing w:after="0" w:line="240" w:lineRule="auto"/>
        <w:ind w:firstLine="709"/>
        <w:jc w:val="both"/>
        <w:rPr>
          <w:rFonts w:ascii="Times New Roman" w:hAnsi="Times New Roman" w:cs="Times New Roman"/>
          <w:noProof/>
          <w:sz w:val="26"/>
          <w:szCs w:val="26"/>
        </w:rPr>
      </w:pPr>
      <w:r>
        <w:rPr>
          <w:rFonts w:ascii="Times New Roman" w:hAnsi="Times New Roman" w:cs="Times New Roman"/>
          <w:noProof/>
          <w:sz w:val="26"/>
          <w:szCs w:val="26"/>
        </w:rPr>
        <w:t>15</w:t>
      </w:r>
      <w:r w:rsidR="009E2BD1" w:rsidRPr="007645FD">
        <w:rPr>
          <w:rFonts w:ascii="Times New Roman" w:hAnsi="Times New Roman" w:cs="Times New Roman"/>
          <w:noProof/>
          <w:sz w:val="26"/>
          <w:szCs w:val="26"/>
        </w:rPr>
        <w:t>) осуществляет иные функции и полномочия учредителя имущества муниципального образования, установленные федеральным законодательством и муниципальными правовыми актами;</w:t>
      </w:r>
    </w:p>
    <w:p w:rsidR="009E2BD1" w:rsidRDefault="006D576B" w:rsidP="009E2BD1">
      <w:pPr>
        <w:spacing w:after="0" w:line="240" w:lineRule="auto"/>
        <w:ind w:firstLine="709"/>
        <w:jc w:val="both"/>
        <w:rPr>
          <w:rFonts w:ascii="Times New Roman" w:hAnsi="Times New Roman" w:cs="Times New Roman"/>
          <w:noProof/>
          <w:sz w:val="26"/>
          <w:szCs w:val="26"/>
        </w:rPr>
      </w:pPr>
      <w:r>
        <w:rPr>
          <w:rFonts w:ascii="Times New Roman" w:hAnsi="Times New Roman" w:cs="Times New Roman"/>
          <w:noProof/>
          <w:sz w:val="26"/>
          <w:szCs w:val="26"/>
        </w:rPr>
        <w:t>16</w:t>
      </w:r>
      <w:r w:rsidR="009E2BD1" w:rsidRPr="007645FD">
        <w:rPr>
          <w:rFonts w:ascii="Times New Roman" w:hAnsi="Times New Roman" w:cs="Times New Roman"/>
          <w:noProof/>
          <w:sz w:val="26"/>
          <w:szCs w:val="26"/>
        </w:rPr>
        <w:t>) создает</w:t>
      </w:r>
      <w:r>
        <w:rPr>
          <w:rFonts w:ascii="Times New Roman" w:hAnsi="Times New Roman" w:cs="Times New Roman"/>
          <w:noProof/>
          <w:sz w:val="26"/>
          <w:szCs w:val="26"/>
        </w:rPr>
        <w:t xml:space="preserve"> комисси  и проводит проверки деятельновти Образовательной  организации в порядке, утановленном муниципальными правовыми актами Сургутского района;</w:t>
      </w:r>
      <w:r w:rsidR="009E2BD1" w:rsidRPr="007645FD">
        <w:rPr>
          <w:rFonts w:ascii="Times New Roman" w:hAnsi="Times New Roman" w:cs="Times New Roman"/>
          <w:noProof/>
          <w:sz w:val="26"/>
          <w:szCs w:val="26"/>
        </w:rPr>
        <w:t xml:space="preserve"> </w:t>
      </w:r>
    </w:p>
    <w:p w:rsidR="00007BE0" w:rsidRPr="007645FD" w:rsidRDefault="00007BE0" w:rsidP="009E2BD1">
      <w:pPr>
        <w:spacing w:after="0" w:line="240" w:lineRule="auto"/>
        <w:ind w:firstLine="709"/>
        <w:jc w:val="both"/>
        <w:rPr>
          <w:rFonts w:ascii="Times New Roman" w:hAnsi="Times New Roman" w:cs="Times New Roman"/>
          <w:noProof/>
          <w:sz w:val="26"/>
          <w:szCs w:val="26"/>
        </w:rPr>
      </w:pPr>
      <w:r>
        <w:rPr>
          <w:rFonts w:ascii="Times New Roman" w:hAnsi="Times New Roman" w:cs="Times New Roman"/>
          <w:noProof/>
          <w:sz w:val="26"/>
          <w:szCs w:val="26"/>
        </w:rPr>
        <w:t>17) создаёт и ликвидирует филиалы Образовательной организации в порядке, установленном гражданским законодательством с учетом особенностей, предусмотренных Федеральным законом от 29.12.2012 №273-ФЗ «Об образовании в Российской Федерации».</w:t>
      </w:r>
    </w:p>
    <w:p w:rsidR="00F0453B" w:rsidRDefault="00F0453B" w:rsidP="009E2BD1">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4.3. Компетенция департамента образования администрации Сургутского района:</w:t>
      </w:r>
    </w:p>
    <w:p w:rsidR="00C7570C" w:rsidRPr="007645FD" w:rsidRDefault="00C7570C" w:rsidP="009E2BD1">
      <w:pPr>
        <w:spacing w:after="0" w:line="240" w:lineRule="auto"/>
        <w:ind w:firstLine="567"/>
        <w:jc w:val="both"/>
        <w:rPr>
          <w:rFonts w:ascii="Times New Roman" w:eastAsia="Times New Roman" w:hAnsi="Times New Roman" w:cs="Times New Roman"/>
          <w:sz w:val="26"/>
          <w:szCs w:val="26"/>
          <w:lang w:eastAsia="ru-RU"/>
        </w:rPr>
      </w:pP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1) определяет цели, предмет и виды деятельности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2)  согласовывает Устав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а также вносимые в него изменения и дополнения, а также Устав в новой редакции;</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3) представляет главе администрации Сургутского района кандидатуру руководителя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4) осуществляет функции работодателя в отношении руководителя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xml:space="preserve"> в соответствии с полномочиями, установленными федеральным законодательством и муниципальными правовыми актами, в том числе обеспечивает назначение руководителя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xml:space="preserve">, прекращение его полномочий, заключение и прекращение трудового договора с руководителем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5) формирует муниципальное задание на оказание муниципальных услуг (выполнение работ) юридическим и физическим лицам в соответствии с предусмотренными Уставом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xml:space="preserve"> основными видами деятельности в порядке, установленном постановлением администрации Сургутского района;</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6) формирует перечень особо ценного движимого имущества, без которого осуществление </w:t>
      </w:r>
      <w:r w:rsidRPr="007645FD">
        <w:rPr>
          <w:rFonts w:ascii="Times New Roman" w:eastAsia="Calibri" w:hAnsi="Times New Roman" w:cs="Times New Roman"/>
          <w:sz w:val="26"/>
          <w:szCs w:val="26"/>
        </w:rPr>
        <w:t>Образовательной организацией</w:t>
      </w:r>
      <w:r w:rsidRPr="007645FD">
        <w:rPr>
          <w:rFonts w:ascii="Times New Roman" w:hAnsi="Times New Roman" w:cs="Times New Roman"/>
          <w:noProof/>
          <w:sz w:val="26"/>
          <w:szCs w:val="26"/>
        </w:rPr>
        <w:t xml:space="preserve"> предусмотренных его Уставом основных видов деятельности будет существенно затруднено и предоставляет его в ДИиЗО в порядке, установленном постановлением администрации Сургутского района;</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7) предварительно согласовывает совершение </w:t>
      </w:r>
      <w:r w:rsidRPr="007645FD">
        <w:rPr>
          <w:rFonts w:ascii="Times New Roman" w:eastAsia="Calibri" w:hAnsi="Times New Roman" w:cs="Times New Roman"/>
          <w:sz w:val="26"/>
          <w:szCs w:val="26"/>
        </w:rPr>
        <w:t>Образовательной организацией</w:t>
      </w:r>
      <w:r w:rsidRPr="007645FD">
        <w:rPr>
          <w:rFonts w:ascii="Times New Roman" w:hAnsi="Times New Roman" w:cs="Times New Roman"/>
          <w:noProof/>
          <w:sz w:val="26"/>
          <w:szCs w:val="26"/>
        </w:rPr>
        <w:t xml:space="preserve"> крупных сделок, соответствующих критериям, установленным пунктом 13 статьи 9.2. Федерального закона «О некоммерческих организациях» в порядке, установленном постановлением администрации Сургутского района;</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8) принимает решения об одобрении сделок (отказе в одобрении) с участием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xml:space="preserve">,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 в порядке, установленном постановлением администрации Сургутского района; </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9) согласовывает отчёт о результатах деятельности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xml:space="preserve"> и об использовании закреплённого за ней муниципального имущества в порядке, установленном постановлением администрации Сургутского района;</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10) согласовывает распоряжение особо ценным движимым имуществом, закреплённым за </w:t>
      </w:r>
      <w:r w:rsidRPr="007645FD">
        <w:rPr>
          <w:rFonts w:ascii="Times New Roman" w:eastAsia="Calibri" w:hAnsi="Times New Roman" w:cs="Times New Roman"/>
          <w:sz w:val="26"/>
          <w:szCs w:val="26"/>
        </w:rPr>
        <w:t>Образовательной организацией</w:t>
      </w:r>
      <w:r w:rsidRPr="007645FD">
        <w:rPr>
          <w:rFonts w:ascii="Times New Roman" w:hAnsi="Times New Roman" w:cs="Times New Roman"/>
          <w:noProof/>
          <w:sz w:val="26"/>
          <w:szCs w:val="26"/>
        </w:rPr>
        <w:t xml:space="preserve"> Учредителем, либо приобретённым Образовательной организацией за счёт средств, выделенных его Учредителем на приобретение такого имущества;</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11) согласовывает с учётом требований, установленных муниципальными правовыми актами, распоряжение недвижимым имуществом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в том числе передачу его в аренду;</w:t>
      </w:r>
    </w:p>
    <w:p w:rsidR="002170AE" w:rsidRPr="007645FD" w:rsidRDefault="002170AE" w:rsidP="002170AE">
      <w:pPr>
        <w:spacing w:after="0" w:line="240" w:lineRule="auto"/>
        <w:ind w:firstLine="708"/>
        <w:jc w:val="both"/>
        <w:rPr>
          <w:rFonts w:ascii="Times New Roman" w:hAnsi="Times New Roman" w:cs="Times New Roman"/>
          <w:noProof/>
          <w:sz w:val="26"/>
          <w:szCs w:val="26"/>
        </w:rPr>
      </w:pPr>
      <w:proofErr w:type="gramStart"/>
      <w:r w:rsidRPr="007645FD">
        <w:rPr>
          <w:rFonts w:ascii="Times New Roman" w:hAnsi="Times New Roman" w:cs="Times New Roman"/>
          <w:noProof/>
          <w:sz w:val="26"/>
          <w:szCs w:val="26"/>
        </w:rPr>
        <w:t xml:space="preserve">12) согласовывает с учётом требований, установленных муниципальными правовыми актами, внесение </w:t>
      </w:r>
      <w:r w:rsidRPr="007645FD">
        <w:rPr>
          <w:rFonts w:ascii="Times New Roman" w:eastAsia="Calibri" w:hAnsi="Times New Roman" w:cs="Times New Roman"/>
          <w:sz w:val="26"/>
          <w:szCs w:val="26"/>
        </w:rPr>
        <w:t>Образовательной организацией</w:t>
      </w:r>
      <w:r w:rsidRPr="007645FD">
        <w:rPr>
          <w:rFonts w:ascii="Times New Roman" w:hAnsi="Times New Roman" w:cs="Times New Roman"/>
          <w:noProof/>
          <w:sz w:val="26"/>
          <w:szCs w:val="26"/>
        </w:rPr>
        <w:t xml:space="preserve"> в случаях и в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w:t>
      </w:r>
      <w:proofErr w:type="gramEnd"/>
      <w:r w:rsidRPr="007645FD">
        <w:rPr>
          <w:rFonts w:ascii="Times New Roman" w:hAnsi="Times New Roman" w:cs="Times New Roman"/>
          <w:noProof/>
          <w:sz w:val="26"/>
          <w:szCs w:val="26"/>
        </w:rPr>
        <w:t xml:space="preserve"> участника;</w:t>
      </w:r>
    </w:p>
    <w:p w:rsidR="00C7570C"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lastRenderedPageBreak/>
        <w:t xml:space="preserve">13) </w:t>
      </w:r>
      <w:r w:rsidR="00C7570C">
        <w:rPr>
          <w:rFonts w:ascii="Times New Roman" w:hAnsi="Times New Roman" w:cs="Times New Roman"/>
          <w:noProof/>
          <w:sz w:val="26"/>
          <w:szCs w:val="26"/>
        </w:rPr>
        <w:t xml:space="preserve"> </w:t>
      </w:r>
      <w:r w:rsidRPr="007645FD">
        <w:rPr>
          <w:rFonts w:ascii="Times New Roman" w:hAnsi="Times New Roman" w:cs="Times New Roman"/>
          <w:noProof/>
          <w:sz w:val="26"/>
          <w:szCs w:val="26"/>
        </w:rPr>
        <w:t xml:space="preserve">согласовывает в случаях, предусмотренных федеральными законами, передачу некоммерческим организациям в качестве их учредителя  или участника </w:t>
      </w:r>
    </w:p>
    <w:p w:rsidR="002170AE" w:rsidRPr="007645FD" w:rsidRDefault="002170AE" w:rsidP="00C7570C">
      <w:pPr>
        <w:spacing w:after="0" w:line="240" w:lineRule="auto"/>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денежных средств (если иное не установлено условиями их предоставления) и иного имущества, за ислючением особо ценного движимого имущества, закреплённого за </w:t>
      </w:r>
      <w:r w:rsidRPr="007645FD">
        <w:rPr>
          <w:rFonts w:ascii="Times New Roman" w:eastAsia="Calibri" w:hAnsi="Times New Roman" w:cs="Times New Roman"/>
          <w:sz w:val="26"/>
          <w:szCs w:val="26"/>
        </w:rPr>
        <w:t>Образовательной организацией</w:t>
      </w:r>
      <w:r w:rsidRPr="007645FD">
        <w:rPr>
          <w:rFonts w:ascii="Times New Roman" w:hAnsi="Times New Roman" w:cs="Times New Roman"/>
          <w:noProof/>
          <w:sz w:val="26"/>
          <w:szCs w:val="26"/>
        </w:rPr>
        <w:t xml:space="preserve"> собственником или приобретённого </w:t>
      </w:r>
      <w:r w:rsidRPr="007645FD">
        <w:rPr>
          <w:rFonts w:ascii="Times New Roman" w:eastAsia="Calibri" w:hAnsi="Times New Roman" w:cs="Times New Roman"/>
          <w:sz w:val="26"/>
          <w:szCs w:val="26"/>
        </w:rPr>
        <w:t>Образовательной организацией</w:t>
      </w:r>
      <w:r w:rsidRPr="007645FD">
        <w:rPr>
          <w:rFonts w:ascii="Times New Roman" w:hAnsi="Times New Roman" w:cs="Times New Roman"/>
          <w:noProof/>
          <w:sz w:val="26"/>
          <w:szCs w:val="26"/>
        </w:rPr>
        <w:t xml:space="preserve"> за счёт, выделенных ему собственником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xml:space="preserve"> за счёт средств, выделенных ему собственником на приобретение такого имущества, а также недвижимого имущества;</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14) обеспечивает и (или) осуществляет финансовое обеспечение выполнения муниципального задания в соответствии с порядком,  установленным постановлением администрации Сургутского района;</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 xml:space="preserve">15) рассматривает и утверждает план финансово-хозяйственной деятельности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xml:space="preserve"> в соответствии с требованиями, установленными Министерством Финансов Российской Федерации в порядке, установленном постановлением администрации Сургутского района;</w:t>
      </w:r>
    </w:p>
    <w:p w:rsidR="002170AE" w:rsidRPr="007645FD" w:rsidRDefault="00F346D9"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1</w:t>
      </w:r>
      <w:r w:rsidR="00007BE0">
        <w:rPr>
          <w:rFonts w:ascii="Times New Roman" w:hAnsi="Times New Roman" w:cs="Times New Roman"/>
          <w:noProof/>
          <w:sz w:val="26"/>
          <w:szCs w:val="26"/>
        </w:rPr>
        <w:t>6</w:t>
      </w:r>
      <w:r w:rsidRPr="007645FD">
        <w:rPr>
          <w:rFonts w:ascii="Times New Roman" w:hAnsi="Times New Roman" w:cs="Times New Roman"/>
          <w:noProof/>
          <w:sz w:val="26"/>
          <w:szCs w:val="26"/>
        </w:rPr>
        <w:t xml:space="preserve">) </w:t>
      </w:r>
      <w:r w:rsidR="002170AE" w:rsidRPr="007645FD">
        <w:rPr>
          <w:rFonts w:ascii="Times New Roman" w:hAnsi="Times New Roman" w:cs="Times New Roman"/>
          <w:noProof/>
          <w:sz w:val="26"/>
          <w:szCs w:val="26"/>
        </w:rPr>
        <w:t xml:space="preserve">подготавливает предложения о расторжении трудового договора с руководителем </w:t>
      </w:r>
      <w:r w:rsidR="002170AE" w:rsidRPr="007645FD">
        <w:rPr>
          <w:rFonts w:ascii="Times New Roman" w:eastAsia="Calibri" w:hAnsi="Times New Roman" w:cs="Times New Roman"/>
          <w:sz w:val="26"/>
          <w:szCs w:val="26"/>
        </w:rPr>
        <w:t>Образовательной организации</w:t>
      </w:r>
      <w:r w:rsidR="002170AE" w:rsidRPr="007645FD">
        <w:rPr>
          <w:rFonts w:ascii="Times New Roman" w:hAnsi="Times New Roman" w:cs="Times New Roman"/>
          <w:noProof/>
          <w:sz w:val="26"/>
          <w:szCs w:val="26"/>
        </w:rPr>
        <w:t xml:space="preserve"> по инициативе работодателя в соответствии с Трудовым кодексом Российской Федерации в связи с превышением предельно допустимого значения просроченной кредиторской задолженности </w:t>
      </w:r>
      <w:r w:rsidR="002170AE" w:rsidRPr="007645FD">
        <w:rPr>
          <w:rFonts w:ascii="Times New Roman" w:eastAsia="Calibri" w:hAnsi="Times New Roman" w:cs="Times New Roman"/>
          <w:sz w:val="26"/>
          <w:szCs w:val="26"/>
        </w:rPr>
        <w:t>Образовательной организации</w:t>
      </w:r>
      <w:r w:rsidR="002170AE" w:rsidRPr="007645FD">
        <w:rPr>
          <w:rFonts w:ascii="Times New Roman" w:hAnsi="Times New Roman" w:cs="Times New Roman"/>
          <w:noProof/>
          <w:sz w:val="26"/>
          <w:szCs w:val="26"/>
        </w:rPr>
        <w:t xml:space="preserve"> в порядке, установленном постановлением администрации Сургутского района;</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1</w:t>
      </w:r>
      <w:r w:rsidR="00007BE0">
        <w:rPr>
          <w:rFonts w:ascii="Times New Roman" w:hAnsi="Times New Roman" w:cs="Times New Roman"/>
          <w:noProof/>
          <w:sz w:val="26"/>
          <w:szCs w:val="26"/>
        </w:rPr>
        <w:t>7</w:t>
      </w:r>
      <w:r w:rsidRPr="007645FD">
        <w:rPr>
          <w:rFonts w:ascii="Times New Roman" w:hAnsi="Times New Roman" w:cs="Times New Roman"/>
          <w:noProof/>
          <w:sz w:val="26"/>
          <w:szCs w:val="26"/>
        </w:rPr>
        <w:t xml:space="preserve">) выступает инициатором создания, реорганизации, изменению типа и ликвидации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осуществляет контроль за созданием, реорганизацией, ликвидацией Учреждения и выполнением всех соответствующих мероприятий;</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1</w:t>
      </w:r>
      <w:r w:rsidR="00007BE0">
        <w:rPr>
          <w:rFonts w:ascii="Times New Roman" w:hAnsi="Times New Roman" w:cs="Times New Roman"/>
          <w:noProof/>
          <w:sz w:val="26"/>
          <w:szCs w:val="26"/>
        </w:rPr>
        <w:t>8</w:t>
      </w:r>
      <w:r w:rsidRPr="007645FD">
        <w:rPr>
          <w:rFonts w:ascii="Times New Roman" w:hAnsi="Times New Roman" w:cs="Times New Roman"/>
          <w:noProof/>
          <w:sz w:val="26"/>
          <w:szCs w:val="26"/>
        </w:rPr>
        <w:t xml:space="preserve">) осуществляет подготовку проектов муниципальных правовых актов Сургутского района и других документов, связанных с созданием, реорганизацией, изменением типа и ликвидацией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обеспечивает согласование проектов муниципальных правовых актов, связанных с созданием, реорганизацией, ликвидацией Учреждения и их подписание, а также иных проектов муниципальных актов, необходимых для осуществления функций и полномочий учредителя;</w:t>
      </w:r>
    </w:p>
    <w:p w:rsidR="002170AE" w:rsidRPr="007645FD" w:rsidRDefault="00007BE0" w:rsidP="002170AE">
      <w:pPr>
        <w:adjustRightInd w:val="0"/>
        <w:spacing w:after="0" w:line="240" w:lineRule="auto"/>
        <w:ind w:firstLine="708"/>
        <w:jc w:val="both"/>
        <w:outlineLvl w:val="1"/>
        <w:rPr>
          <w:rFonts w:ascii="Times New Roman" w:hAnsi="Times New Roman" w:cs="Times New Roman"/>
          <w:sz w:val="26"/>
          <w:szCs w:val="26"/>
        </w:rPr>
      </w:pPr>
      <w:r>
        <w:rPr>
          <w:rFonts w:ascii="Times New Roman" w:hAnsi="Times New Roman" w:cs="Times New Roman"/>
          <w:noProof/>
          <w:sz w:val="26"/>
          <w:szCs w:val="26"/>
        </w:rPr>
        <w:t>19</w:t>
      </w:r>
      <w:r w:rsidR="002170AE" w:rsidRPr="007645FD">
        <w:rPr>
          <w:rFonts w:ascii="Times New Roman" w:hAnsi="Times New Roman" w:cs="Times New Roman"/>
          <w:noProof/>
          <w:sz w:val="26"/>
          <w:szCs w:val="26"/>
        </w:rPr>
        <w:t xml:space="preserve">) </w:t>
      </w:r>
      <w:r w:rsidR="002170AE" w:rsidRPr="007645FD">
        <w:rPr>
          <w:rFonts w:ascii="Times New Roman" w:hAnsi="Times New Roman" w:cs="Times New Roman"/>
          <w:sz w:val="26"/>
          <w:szCs w:val="26"/>
        </w:rPr>
        <w:t>осуществляет функции главного распорядителя средств бюджета Сургутского района в установленном порядке;</w:t>
      </w:r>
    </w:p>
    <w:p w:rsidR="002170AE" w:rsidRPr="007645FD"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2</w:t>
      </w:r>
      <w:r w:rsidR="00007BE0">
        <w:rPr>
          <w:rFonts w:ascii="Times New Roman" w:hAnsi="Times New Roman" w:cs="Times New Roman"/>
          <w:noProof/>
          <w:sz w:val="26"/>
          <w:szCs w:val="26"/>
        </w:rPr>
        <w:t>0</w:t>
      </w:r>
      <w:r w:rsidRPr="007645FD">
        <w:rPr>
          <w:rFonts w:ascii="Times New Roman" w:hAnsi="Times New Roman" w:cs="Times New Roman"/>
          <w:noProof/>
          <w:sz w:val="26"/>
          <w:szCs w:val="26"/>
        </w:rPr>
        <w:t xml:space="preserve">) осуществляет контроль за деятельностью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noProof/>
          <w:sz w:val="26"/>
          <w:szCs w:val="26"/>
        </w:rPr>
        <w:t xml:space="preserve"> в соответствии с  законодательством Российской Федерации и в порядке, установленном муниципальными правовыми актами;</w:t>
      </w:r>
    </w:p>
    <w:p w:rsidR="002170AE" w:rsidRPr="007645FD" w:rsidRDefault="002170AE" w:rsidP="002170AE">
      <w:pPr>
        <w:spacing w:after="0" w:line="240" w:lineRule="auto"/>
        <w:ind w:firstLine="708"/>
        <w:jc w:val="both"/>
        <w:rPr>
          <w:rFonts w:ascii="Times New Roman" w:hAnsi="Times New Roman" w:cs="Times New Roman"/>
          <w:sz w:val="26"/>
          <w:szCs w:val="26"/>
        </w:rPr>
      </w:pPr>
      <w:r w:rsidRPr="007645FD">
        <w:rPr>
          <w:rFonts w:ascii="Times New Roman" w:hAnsi="Times New Roman" w:cs="Times New Roman"/>
          <w:noProof/>
          <w:sz w:val="26"/>
          <w:szCs w:val="26"/>
        </w:rPr>
        <w:t>2</w:t>
      </w:r>
      <w:r w:rsidR="00007BE0">
        <w:rPr>
          <w:rFonts w:ascii="Times New Roman" w:hAnsi="Times New Roman" w:cs="Times New Roman"/>
          <w:noProof/>
          <w:sz w:val="26"/>
          <w:szCs w:val="26"/>
        </w:rPr>
        <w:t>1</w:t>
      </w:r>
      <w:r w:rsidRPr="007645FD">
        <w:rPr>
          <w:rFonts w:ascii="Times New Roman" w:hAnsi="Times New Roman" w:cs="Times New Roman"/>
          <w:noProof/>
          <w:sz w:val="26"/>
          <w:szCs w:val="26"/>
        </w:rPr>
        <w:t>)</w:t>
      </w:r>
      <w:r w:rsidRPr="007645FD">
        <w:rPr>
          <w:rFonts w:ascii="Times New Roman" w:hAnsi="Times New Roman" w:cs="Times New Roman"/>
          <w:sz w:val="26"/>
          <w:szCs w:val="26"/>
        </w:rPr>
        <w:t xml:space="preserve"> обеспечивает принятие решения об использовании в очередном финансовом году не использованных в текущем году остатков средств субсидии на иные цели при наличии потребности в их использовании </w:t>
      </w:r>
      <w:proofErr w:type="gramStart"/>
      <w:r w:rsidRPr="007645FD">
        <w:rPr>
          <w:rFonts w:ascii="Times New Roman" w:hAnsi="Times New Roman" w:cs="Times New Roman"/>
          <w:sz w:val="26"/>
          <w:szCs w:val="26"/>
        </w:rPr>
        <w:t>на те</w:t>
      </w:r>
      <w:proofErr w:type="gramEnd"/>
      <w:r w:rsidRPr="007645FD">
        <w:rPr>
          <w:rFonts w:ascii="Times New Roman" w:hAnsi="Times New Roman" w:cs="Times New Roman"/>
          <w:sz w:val="26"/>
          <w:szCs w:val="26"/>
        </w:rPr>
        <w:t xml:space="preserve"> же цели;</w:t>
      </w:r>
    </w:p>
    <w:p w:rsidR="002170AE" w:rsidRPr="007645FD" w:rsidRDefault="002170AE" w:rsidP="002170AE">
      <w:pPr>
        <w:spacing w:after="0" w:line="240" w:lineRule="auto"/>
        <w:ind w:firstLine="708"/>
        <w:jc w:val="both"/>
        <w:rPr>
          <w:rFonts w:ascii="Times New Roman" w:hAnsi="Times New Roman" w:cs="Times New Roman"/>
          <w:sz w:val="26"/>
          <w:szCs w:val="26"/>
        </w:rPr>
      </w:pPr>
      <w:r w:rsidRPr="007645FD">
        <w:rPr>
          <w:rFonts w:ascii="Times New Roman" w:hAnsi="Times New Roman" w:cs="Times New Roman"/>
          <w:sz w:val="26"/>
          <w:szCs w:val="26"/>
        </w:rPr>
        <w:t>2</w:t>
      </w:r>
      <w:r w:rsidR="00007BE0">
        <w:rPr>
          <w:rFonts w:ascii="Times New Roman" w:hAnsi="Times New Roman" w:cs="Times New Roman"/>
          <w:sz w:val="26"/>
          <w:szCs w:val="26"/>
        </w:rPr>
        <w:t>2</w:t>
      </w:r>
      <w:r w:rsidRPr="007645FD">
        <w:rPr>
          <w:rFonts w:ascii="Times New Roman" w:hAnsi="Times New Roman" w:cs="Times New Roman"/>
          <w:sz w:val="26"/>
          <w:szCs w:val="26"/>
        </w:rPr>
        <w:t xml:space="preserve">) осуществляет </w:t>
      </w:r>
      <w:proofErr w:type="gramStart"/>
      <w:r w:rsidRPr="007645FD">
        <w:rPr>
          <w:rFonts w:ascii="Times New Roman" w:hAnsi="Times New Roman" w:cs="Times New Roman"/>
          <w:sz w:val="26"/>
          <w:szCs w:val="26"/>
        </w:rPr>
        <w:t>контроль за</w:t>
      </w:r>
      <w:proofErr w:type="gramEnd"/>
      <w:r w:rsidRPr="007645FD">
        <w:rPr>
          <w:rFonts w:ascii="Times New Roman" w:hAnsi="Times New Roman" w:cs="Times New Roman"/>
          <w:sz w:val="26"/>
          <w:szCs w:val="26"/>
        </w:rPr>
        <w:t xml:space="preserve"> выполнением </w:t>
      </w:r>
      <w:r w:rsidRPr="007645FD">
        <w:rPr>
          <w:rFonts w:ascii="Times New Roman" w:eastAsia="Calibri" w:hAnsi="Times New Roman" w:cs="Times New Roman"/>
          <w:sz w:val="26"/>
          <w:szCs w:val="26"/>
        </w:rPr>
        <w:t>Образовательной организацией</w:t>
      </w:r>
      <w:r w:rsidRPr="007645FD">
        <w:rPr>
          <w:rFonts w:ascii="Times New Roman" w:hAnsi="Times New Roman" w:cs="Times New Roman"/>
          <w:sz w:val="26"/>
          <w:szCs w:val="26"/>
        </w:rPr>
        <w:t xml:space="preserve"> установленных законодательством Российской Федерации требований об обеспечении открытости и доступности необходимых документов, а также сведений о нормативных правовых актах, устанавливающих цены (тарифы) на услуги либо порядок их установления, если возможность взимания платы за услугу в рамках муниципального задания установлена федеральными законами;</w:t>
      </w:r>
    </w:p>
    <w:p w:rsidR="002170AE" w:rsidRDefault="002170AE" w:rsidP="002170AE">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2</w:t>
      </w:r>
      <w:r w:rsidR="00007BE0">
        <w:rPr>
          <w:rFonts w:ascii="Times New Roman" w:hAnsi="Times New Roman" w:cs="Times New Roman"/>
          <w:sz w:val="26"/>
          <w:szCs w:val="26"/>
        </w:rPr>
        <w:t>3</w:t>
      </w:r>
      <w:r w:rsidRPr="007645FD">
        <w:rPr>
          <w:rFonts w:ascii="Times New Roman" w:hAnsi="Times New Roman" w:cs="Times New Roman"/>
          <w:sz w:val="26"/>
          <w:szCs w:val="26"/>
        </w:rPr>
        <w:t xml:space="preserve">) осуществляет изучение общественного мнения, результатов оценки качества работы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и рейтингов его деятельности, полученных от </w:t>
      </w:r>
      <w:r w:rsidRPr="007645FD">
        <w:rPr>
          <w:rFonts w:ascii="Times New Roman" w:hAnsi="Times New Roman" w:cs="Times New Roman"/>
          <w:sz w:val="26"/>
          <w:szCs w:val="26"/>
        </w:rPr>
        <w:lastRenderedPageBreak/>
        <w:t>общественных организаций, профессиональных сообществ, средств массовой информации, специализированных рейтинговых агентств и иных экспертов;</w:t>
      </w:r>
    </w:p>
    <w:p w:rsidR="00C7570C" w:rsidRPr="007645FD" w:rsidRDefault="00C7570C" w:rsidP="002170AE">
      <w:pPr>
        <w:spacing w:after="0" w:line="240" w:lineRule="auto"/>
        <w:jc w:val="both"/>
        <w:rPr>
          <w:rFonts w:ascii="Times New Roman" w:hAnsi="Times New Roman" w:cs="Times New Roman"/>
          <w:sz w:val="26"/>
          <w:szCs w:val="26"/>
        </w:rPr>
      </w:pPr>
    </w:p>
    <w:p w:rsidR="002170AE" w:rsidRDefault="002170AE" w:rsidP="002170AE">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2</w:t>
      </w:r>
      <w:r w:rsidR="00C7570C">
        <w:rPr>
          <w:rFonts w:ascii="Times New Roman" w:hAnsi="Times New Roman" w:cs="Times New Roman"/>
          <w:sz w:val="26"/>
          <w:szCs w:val="26"/>
        </w:rPr>
        <w:t>4</w:t>
      </w:r>
      <w:r w:rsidRPr="007645FD">
        <w:rPr>
          <w:rFonts w:ascii="Times New Roman" w:hAnsi="Times New Roman" w:cs="Times New Roman"/>
          <w:sz w:val="26"/>
          <w:szCs w:val="26"/>
        </w:rPr>
        <w:t>) согласовывает штатное расписание, коллективный договор (соглашение), а также вносимые в него изменения;</w:t>
      </w:r>
    </w:p>
    <w:p w:rsidR="00C7570C" w:rsidRPr="007645FD" w:rsidRDefault="009409D9" w:rsidP="002170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25) предоставляет субсидии на иные цели в соответствии с порядком, установленным постановлением администрации Сургутского района</w:t>
      </w:r>
    </w:p>
    <w:p w:rsidR="002170AE" w:rsidRPr="007645FD" w:rsidRDefault="002170AE" w:rsidP="002170AE">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2</w:t>
      </w:r>
      <w:r w:rsidR="00F346D9" w:rsidRPr="007645FD">
        <w:rPr>
          <w:rFonts w:ascii="Times New Roman" w:hAnsi="Times New Roman" w:cs="Times New Roman"/>
          <w:sz w:val="26"/>
          <w:szCs w:val="26"/>
        </w:rPr>
        <w:t>6</w:t>
      </w:r>
      <w:r w:rsidRPr="007645FD">
        <w:rPr>
          <w:rFonts w:ascii="Times New Roman" w:hAnsi="Times New Roman" w:cs="Times New Roman"/>
          <w:sz w:val="26"/>
          <w:szCs w:val="26"/>
        </w:rPr>
        <w:t xml:space="preserve">) направляет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предложения об улучшении качества его работы, подготовленные с учётом </w:t>
      </w:r>
      <w:proofErr w:type="gramStart"/>
      <w:r w:rsidRPr="007645FD">
        <w:rPr>
          <w:rFonts w:ascii="Times New Roman" w:hAnsi="Times New Roman" w:cs="Times New Roman"/>
          <w:sz w:val="26"/>
          <w:szCs w:val="26"/>
        </w:rPr>
        <w:t>изучения результатов оценки качества работы бюджетного учреждения</w:t>
      </w:r>
      <w:proofErr w:type="gramEnd"/>
      <w:r w:rsidRPr="007645FD">
        <w:rPr>
          <w:rFonts w:ascii="Times New Roman" w:hAnsi="Times New Roman" w:cs="Times New Roman"/>
          <w:sz w:val="26"/>
          <w:szCs w:val="26"/>
        </w:rPr>
        <w:t xml:space="preserve"> и рейтингов его деятельности, а также предложений общественных советов;</w:t>
      </w:r>
    </w:p>
    <w:p w:rsidR="002170AE" w:rsidRPr="007645FD" w:rsidRDefault="002170AE" w:rsidP="002170AE">
      <w:pPr>
        <w:spacing w:after="0" w:line="240" w:lineRule="auto"/>
        <w:ind w:firstLine="708"/>
        <w:jc w:val="both"/>
        <w:rPr>
          <w:rFonts w:ascii="Times New Roman" w:hAnsi="Times New Roman" w:cs="Times New Roman"/>
          <w:sz w:val="26"/>
          <w:szCs w:val="26"/>
        </w:rPr>
      </w:pPr>
      <w:r w:rsidRPr="007645FD">
        <w:rPr>
          <w:rFonts w:ascii="Times New Roman" w:hAnsi="Times New Roman" w:cs="Times New Roman"/>
          <w:sz w:val="26"/>
          <w:szCs w:val="26"/>
        </w:rPr>
        <w:t>2</w:t>
      </w:r>
      <w:r w:rsidR="00F346D9" w:rsidRPr="007645FD">
        <w:rPr>
          <w:rFonts w:ascii="Times New Roman" w:hAnsi="Times New Roman" w:cs="Times New Roman"/>
          <w:sz w:val="26"/>
          <w:szCs w:val="26"/>
        </w:rPr>
        <w:t>7</w:t>
      </w:r>
      <w:r w:rsidRPr="007645FD">
        <w:rPr>
          <w:rFonts w:ascii="Times New Roman" w:hAnsi="Times New Roman" w:cs="Times New Roman"/>
          <w:sz w:val="26"/>
          <w:szCs w:val="26"/>
        </w:rPr>
        <w:t>) учитывает информацию о выполнении разработанных бюджетных учреждением планов мероприятий по улучшению качества своей работы при оценке эффективности работы его руководителя;</w:t>
      </w:r>
    </w:p>
    <w:p w:rsidR="002170AE" w:rsidRDefault="002170AE" w:rsidP="002170AE">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noProof/>
          <w:sz w:val="26"/>
          <w:szCs w:val="26"/>
        </w:rPr>
        <w:t>2</w:t>
      </w:r>
      <w:r w:rsidR="00F346D9" w:rsidRPr="007645FD">
        <w:rPr>
          <w:rFonts w:ascii="Times New Roman" w:hAnsi="Times New Roman" w:cs="Times New Roman"/>
          <w:noProof/>
          <w:sz w:val="26"/>
          <w:szCs w:val="26"/>
        </w:rPr>
        <w:t>8</w:t>
      </w:r>
      <w:r w:rsidRPr="007645FD">
        <w:rPr>
          <w:rFonts w:ascii="Times New Roman" w:hAnsi="Times New Roman" w:cs="Times New Roman"/>
          <w:noProof/>
          <w:sz w:val="26"/>
          <w:szCs w:val="26"/>
        </w:rPr>
        <w:t xml:space="preserve">) </w:t>
      </w:r>
      <w:r w:rsidR="002A6D2C">
        <w:rPr>
          <w:rFonts w:ascii="Times New Roman" w:hAnsi="Times New Roman" w:cs="Times New Roman"/>
          <w:noProof/>
          <w:sz w:val="26"/>
          <w:szCs w:val="26"/>
        </w:rPr>
        <w:t>создаёт комиссии и проводит проверки деятельности Образоватлеьной организации;</w:t>
      </w:r>
    </w:p>
    <w:p w:rsidR="002A6D2C" w:rsidRPr="007645FD" w:rsidRDefault="002A6D2C" w:rsidP="002170AE">
      <w:pPr>
        <w:spacing w:after="0" w:line="240" w:lineRule="auto"/>
        <w:ind w:firstLine="708"/>
        <w:jc w:val="both"/>
        <w:rPr>
          <w:rFonts w:ascii="Times New Roman" w:hAnsi="Times New Roman" w:cs="Times New Roman"/>
          <w:noProof/>
          <w:sz w:val="26"/>
          <w:szCs w:val="26"/>
        </w:rPr>
      </w:pPr>
      <w:r>
        <w:rPr>
          <w:rFonts w:ascii="Times New Roman" w:hAnsi="Times New Roman" w:cs="Times New Roman"/>
          <w:noProof/>
          <w:sz w:val="26"/>
          <w:szCs w:val="26"/>
        </w:rPr>
        <w:t>29) определяет порядок комплектования Образоватльной организации, обучающимися;</w:t>
      </w:r>
    </w:p>
    <w:p w:rsidR="002170AE" w:rsidRPr="007645FD" w:rsidRDefault="002A6D2C" w:rsidP="002170AE">
      <w:pPr>
        <w:spacing w:after="0" w:line="240" w:lineRule="auto"/>
        <w:ind w:firstLine="708"/>
        <w:jc w:val="both"/>
        <w:rPr>
          <w:rFonts w:ascii="Times New Roman" w:hAnsi="Times New Roman" w:cs="Times New Roman"/>
          <w:noProof/>
          <w:sz w:val="26"/>
          <w:szCs w:val="26"/>
        </w:rPr>
      </w:pPr>
      <w:r>
        <w:rPr>
          <w:rFonts w:ascii="Times New Roman" w:hAnsi="Times New Roman" w:cs="Times New Roman"/>
          <w:noProof/>
          <w:sz w:val="26"/>
          <w:szCs w:val="26"/>
        </w:rPr>
        <w:t>30</w:t>
      </w:r>
      <w:r w:rsidR="002170AE" w:rsidRPr="007645FD">
        <w:rPr>
          <w:rFonts w:ascii="Times New Roman" w:hAnsi="Times New Roman" w:cs="Times New Roman"/>
          <w:noProof/>
          <w:sz w:val="26"/>
          <w:szCs w:val="26"/>
        </w:rPr>
        <w:t xml:space="preserve">) создание условий для осуществления присмотра и ухода за детьми, содержания детей в </w:t>
      </w:r>
      <w:r w:rsidR="002170AE" w:rsidRPr="007645FD">
        <w:rPr>
          <w:rFonts w:ascii="Times New Roman" w:eastAsia="Calibri" w:hAnsi="Times New Roman" w:cs="Times New Roman"/>
          <w:sz w:val="26"/>
          <w:szCs w:val="26"/>
        </w:rPr>
        <w:t>Образовательной организации</w:t>
      </w:r>
      <w:r w:rsidR="002170AE" w:rsidRPr="007645FD">
        <w:rPr>
          <w:rFonts w:ascii="Times New Roman" w:hAnsi="Times New Roman" w:cs="Times New Roman"/>
          <w:noProof/>
          <w:sz w:val="26"/>
          <w:szCs w:val="26"/>
        </w:rPr>
        <w:t>;</w:t>
      </w:r>
    </w:p>
    <w:p w:rsidR="00F0453B" w:rsidRPr="002A6D2C" w:rsidRDefault="002170AE" w:rsidP="002A6D2C">
      <w:pPr>
        <w:spacing w:after="0" w:line="240" w:lineRule="auto"/>
        <w:ind w:firstLine="708"/>
        <w:jc w:val="both"/>
        <w:rPr>
          <w:rFonts w:ascii="Times New Roman" w:hAnsi="Times New Roman" w:cs="Times New Roman"/>
          <w:noProof/>
          <w:sz w:val="26"/>
          <w:szCs w:val="26"/>
        </w:rPr>
      </w:pPr>
      <w:r w:rsidRPr="007645FD">
        <w:rPr>
          <w:rFonts w:ascii="Times New Roman" w:hAnsi="Times New Roman" w:cs="Times New Roman"/>
          <w:iCs/>
          <w:sz w:val="26"/>
          <w:szCs w:val="26"/>
        </w:rPr>
        <w:t>3</w:t>
      </w:r>
      <w:r w:rsidR="009409D9">
        <w:rPr>
          <w:rFonts w:ascii="Times New Roman" w:hAnsi="Times New Roman" w:cs="Times New Roman"/>
          <w:iCs/>
          <w:sz w:val="26"/>
          <w:szCs w:val="26"/>
        </w:rPr>
        <w:t>1</w:t>
      </w:r>
      <w:r w:rsidRPr="007645FD">
        <w:rPr>
          <w:rFonts w:ascii="Times New Roman" w:hAnsi="Times New Roman" w:cs="Times New Roman"/>
          <w:iCs/>
          <w:sz w:val="26"/>
          <w:szCs w:val="26"/>
        </w:rPr>
        <w:t xml:space="preserve">) </w:t>
      </w:r>
      <w:r w:rsidRPr="007645FD">
        <w:rPr>
          <w:rFonts w:ascii="Times New Roman" w:hAnsi="Times New Roman" w:cs="Times New Roman"/>
          <w:noProof/>
          <w:sz w:val="26"/>
          <w:szCs w:val="26"/>
        </w:rPr>
        <w:t>осуществляет иные функции и полномочия учредителя, в соответствии с муниципальными правовыми актами Сургутского района  и (или) доверенностями.</w:t>
      </w:r>
    </w:p>
    <w:p w:rsidR="00F0453B" w:rsidRPr="007645FD" w:rsidRDefault="009409D9" w:rsidP="00F0453B">
      <w:pPr>
        <w:spacing w:after="0" w:line="240" w:lineRule="auto"/>
        <w:rPr>
          <w:rFonts w:ascii="Times New Roman" w:eastAsia="Times New Roman" w:hAnsi="Times New Roman" w:cs="Times New Roman"/>
          <w:noProof/>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4.4. </w:t>
      </w:r>
      <w:r w:rsidR="00F0453B" w:rsidRPr="007645FD">
        <w:rPr>
          <w:rFonts w:ascii="Times New Roman" w:eastAsia="Times New Roman" w:hAnsi="Times New Roman" w:cs="Times New Roman"/>
          <w:noProof/>
          <w:sz w:val="26"/>
          <w:szCs w:val="26"/>
          <w:lang w:eastAsia="ru-RU"/>
        </w:rPr>
        <w:t xml:space="preserve">Руководитель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noProof/>
          <w:sz w:val="26"/>
          <w:szCs w:val="26"/>
          <w:lang w:eastAsia="ru-RU"/>
        </w:rPr>
        <w:t>.</w:t>
      </w:r>
    </w:p>
    <w:p w:rsidR="00F0453B" w:rsidRPr="007645FD" w:rsidRDefault="009409D9" w:rsidP="00F0453B">
      <w:pPr>
        <w:widowControl w:val="0"/>
        <w:autoSpaceDE w:val="0"/>
        <w:autoSpaceDN w:val="0"/>
        <w:adjustRightInd w:val="0"/>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 xml:space="preserve">      </w:t>
      </w:r>
      <w:r w:rsidR="00F0453B" w:rsidRPr="007645FD">
        <w:rPr>
          <w:rFonts w:ascii="Times New Roman" w:eastAsia="Times New Roman" w:hAnsi="Times New Roman" w:cs="Times New Roman"/>
          <w:noProof/>
          <w:sz w:val="26"/>
          <w:szCs w:val="26"/>
          <w:lang w:eastAsia="ru-RU"/>
        </w:rPr>
        <w:t xml:space="preserve">4.4.1. Руководителем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noProof/>
          <w:sz w:val="26"/>
          <w:szCs w:val="26"/>
          <w:lang w:eastAsia="ru-RU"/>
        </w:rPr>
        <w:t xml:space="preserve"> является заведующий.</w:t>
      </w:r>
    </w:p>
    <w:p w:rsidR="00F0453B" w:rsidRPr="007645FD" w:rsidRDefault="009409D9" w:rsidP="00F0453B">
      <w:pPr>
        <w:widowControl w:val="0"/>
        <w:autoSpaceDE w:val="0"/>
        <w:autoSpaceDN w:val="0"/>
        <w:adjustRightInd w:val="0"/>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 xml:space="preserve">      </w:t>
      </w:r>
      <w:r w:rsidR="00F0453B" w:rsidRPr="007645FD">
        <w:rPr>
          <w:rFonts w:ascii="Times New Roman" w:eastAsia="Times New Roman" w:hAnsi="Times New Roman" w:cs="Times New Roman"/>
          <w:noProof/>
          <w:sz w:val="26"/>
          <w:szCs w:val="26"/>
          <w:lang w:eastAsia="ru-RU"/>
        </w:rPr>
        <w:t xml:space="preserve">4.4.2. Заведующий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noProof/>
          <w:sz w:val="26"/>
          <w:szCs w:val="26"/>
          <w:lang w:eastAsia="ru-RU"/>
        </w:rPr>
        <w:t xml:space="preserve"> является единоличным исполнительным органом управления Образовательной организации, осуществляет текущее руководство деятельностью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noProof/>
          <w:sz w:val="26"/>
          <w:szCs w:val="26"/>
          <w:lang w:eastAsia="ru-RU"/>
        </w:rPr>
        <w:t xml:space="preserve"> и несёт персональную ответственность за результаты деятельности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noProof/>
          <w:sz w:val="26"/>
          <w:szCs w:val="26"/>
          <w:lang w:eastAsia="ru-RU"/>
        </w:rPr>
        <w:t xml:space="preserve"> </w:t>
      </w:r>
    </w:p>
    <w:p w:rsidR="00F0453B" w:rsidRPr="007645FD" w:rsidRDefault="009409D9" w:rsidP="00F0453B">
      <w:pPr>
        <w:widowControl w:val="0"/>
        <w:autoSpaceDE w:val="0"/>
        <w:autoSpaceDN w:val="0"/>
        <w:adjustRightInd w:val="0"/>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 xml:space="preserve">      </w:t>
      </w:r>
      <w:r w:rsidR="00F0453B" w:rsidRPr="007645FD">
        <w:rPr>
          <w:rFonts w:ascii="Times New Roman" w:eastAsia="Times New Roman" w:hAnsi="Times New Roman" w:cs="Times New Roman"/>
          <w:noProof/>
          <w:sz w:val="26"/>
          <w:szCs w:val="26"/>
          <w:lang w:eastAsia="ru-RU"/>
        </w:rPr>
        <w:t xml:space="preserve">4.4.3. Руководитель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noProof/>
          <w:sz w:val="26"/>
          <w:szCs w:val="26"/>
          <w:lang w:eastAsia="ru-RU"/>
        </w:rPr>
        <w:t xml:space="preserve"> назначается Учредителем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noProof/>
          <w:sz w:val="26"/>
          <w:szCs w:val="26"/>
          <w:lang w:eastAsia="ru-RU"/>
        </w:rPr>
        <w:t xml:space="preserve">. </w:t>
      </w:r>
    </w:p>
    <w:p w:rsidR="00F0453B" w:rsidRPr="007645FD" w:rsidRDefault="009409D9" w:rsidP="00F0453B">
      <w:pPr>
        <w:spacing w:after="0" w:line="240" w:lineRule="auto"/>
        <w:jc w:val="both"/>
        <w:rPr>
          <w:rFonts w:ascii="Times New Roman" w:eastAsia="Times New Roman" w:hAnsi="Times New Roman" w:cs="Times New Roman"/>
          <w:noProof/>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4.4.4. К компетенции заведующего </w:t>
      </w:r>
      <w:r w:rsidR="00F0453B" w:rsidRPr="007645FD">
        <w:rPr>
          <w:rFonts w:ascii="Times New Roman" w:eastAsia="Times New Roman" w:hAnsi="Times New Roman" w:cs="Times New Roman"/>
          <w:noProof/>
          <w:sz w:val="26"/>
          <w:szCs w:val="26"/>
          <w:lang w:eastAsia="ru-RU"/>
        </w:rPr>
        <w:t>относятся  вопросы осуществления текущего руководства деятельностью</w:t>
      </w:r>
      <w:r w:rsidR="00F0453B" w:rsidRPr="007645FD">
        <w:rPr>
          <w:rFonts w:ascii="Times New Roman" w:eastAsia="Times New Roman" w:hAnsi="Times New Roman" w:cs="Times New Roman"/>
          <w:sz w:val="26"/>
          <w:szCs w:val="26"/>
          <w:lang w:eastAsia="ru-RU"/>
        </w:rPr>
        <w:t xml:space="preserve">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noProof/>
          <w:sz w:val="26"/>
          <w:szCs w:val="26"/>
          <w:lang w:eastAsia="ru-RU"/>
        </w:rPr>
        <w:t>, за исключением вопросов, отнесённых федеральными</w:t>
      </w:r>
      <w:r w:rsidR="00F0453B" w:rsidRPr="007645FD">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noProof/>
          <w:sz w:val="26"/>
          <w:szCs w:val="26"/>
          <w:lang w:eastAsia="ru-RU"/>
        </w:rPr>
        <w:t>законами и настоящим  Уставом к компетенции</w:t>
      </w:r>
      <w:r w:rsidR="00F0453B" w:rsidRPr="007645FD">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noProof/>
          <w:sz w:val="26"/>
          <w:szCs w:val="26"/>
          <w:lang w:eastAsia="ru-RU"/>
        </w:rPr>
        <w:t xml:space="preserve">Учредителя, а также: </w:t>
      </w:r>
      <w:r w:rsidR="00F0453B" w:rsidRPr="007645FD">
        <w:rPr>
          <w:rFonts w:ascii="Times New Roman" w:eastAsia="Times New Roman" w:hAnsi="Times New Roman" w:cs="Times New Roman"/>
          <w:noProof/>
          <w:sz w:val="26"/>
          <w:szCs w:val="26"/>
          <w:lang w:eastAsia="ru-RU"/>
        </w:rPr>
        <w:tab/>
        <w:t xml:space="preserve">                                                                   </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1) обеспечивает осуществление деятельности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в соответствии с целями, предметом и видами деятельности, определенными  муниципальным заданием и настоящим Уставом;</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2)  организует работу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3) представляет интересы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без доверенности во взаимоотношениях с юридическими и физическими лицами, в государственных органах, органах местного самоуправления иных муниципальных образований, других организациях различных форм собственности, судах, органах дознания и следствия;</w:t>
      </w:r>
    </w:p>
    <w:p w:rsidR="00F0453B" w:rsidRPr="007645FD" w:rsidRDefault="009409D9" w:rsidP="00F0453B">
      <w:pPr>
        <w:autoSpaceDE w:val="0"/>
        <w:autoSpaceDN w:val="0"/>
        <w:adjustRightInd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roofErr w:type="gramStart"/>
      <w:r w:rsidR="00F0453B" w:rsidRPr="007645FD">
        <w:rPr>
          <w:rFonts w:ascii="Times New Roman" w:eastAsia="Times New Roman" w:hAnsi="Times New Roman" w:cs="Times New Roman"/>
          <w:sz w:val="26"/>
          <w:szCs w:val="26"/>
          <w:lang w:eastAsia="ru-RU"/>
        </w:rPr>
        <w:t xml:space="preserve">4) заключает в установленном действующим законодательством, муниципальными правовыми актами Сургутского района и настоящим Уставом соглашения, а также заключает муниципальные контракты на поставку товаров, выполнение работ, оказание услуг для нужд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в соответствии с Федеральным Законом от 05.04.2013 № 44-ФЗ  «</w:t>
      </w:r>
      <w:r w:rsidR="00F0453B" w:rsidRPr="007645FD">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F0453B" w:rsidRPr="007645FD">
        <w:rPr>
          <w:rFonts w:ascii="Times New Roman" w:eastAsia="Times New Roman" w:hAnsi="Times New Roman" w:cs="Times New Roman"/>
          <w:sz w:val="26"/>
          <w:szCs w:val="26"/>
          <w:lang w:eastAsia="ru-RU"/>
        </w:rPr>
        <w:t xml:space="preserve">»; </w:t>
      </w:r>
      <w:proofErr w:type="gramEnd"/>
    </w:p>
    <w:p w:rsidR="00F0453B" w:rsidRPr="007645FD" w:rsidRDefault="009409D9" w:rsidP="00F0453B">
      <w:pPr>
        <w:adjustRightInd w:val="0"/>
        <w:spacing w:after="0" w:line="240" w:lineRule="auto"/>
        <w:jc w:val="both"/>
        <w:outlineLvl w:val="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F0453B" w:rsidRPr="007645FD">
        <w:rPr>
          <w:rFonts w:ascii="Times New Roman" w:eastAsia="Times New Roman" w:hAnsi="Times New Roman" w:cs="Times New Roman"/>
          <w:sz w:val="26"/>
          <w:szCs w:val="26"/>
          <w:lang w:eastAsia="ru-RU"/>
        </w:rPr>
        <w:t>5) открывает лицевые счета в органах, осуществляющих открытие и ведение лицевых счетов;</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6) утверждает структуру, штатное расписание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и</w:t>
      </w:r>
      <w:r w:rsidR="00F0453B" w:rsidRPr="007645FD">
        <w:rPr>
          <w:rFonts w:ascii="Times New Roman" w:eastAsia="Times New Roman" w:hAnsi="Times New Roman" w:cs="Times New Roman"/>
          <w:i/>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должностные инструкции работников в установленном порядке, а также утверждает годовой календарный учебный график и учебный план, утверждает положение о структурном подразделении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7) обеспечивает исполнение Образовательной</w:t>
      </w:r>
      <w:r w:rsidR="00F0453B" w:rsidRPr="007645FD">
        <w:rPr>
          <w:rFonts w:ascii="Times New Roman" w:hAnsi="Times New Roman" w:cs="Times New Roman"/>
          <w:sz w:val="26"/>
          <w:szCs w:val="26"/>
        </w:rPr>
        <w:t xml:space="preserve"> организацией</w:t>
      </w:r>
      <w:r w:rsidR="00F0453B" w:rsidRPr="007645FD">
        <w:rPr>
          <w:rFonts w:ascii="Times New Roman" w:eastAsia="Times New Roman" w:hAnsi="Times New Roman" w:cs="Times New Roman"/>
          <w:sz w:val="26"/>
          <w:szCs w:val="26"/>
          <w:lang w:eastAsia="ru-RU"/>
        </w:rPr>
        <w:t xml:space="preserve"> муниципального задания;</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8) утверждает тарифы на платные услуги, не регулируемые органами местного самоуправления;</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0E49C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roofErr w:type="gramStart"/>
      <w:r w:rsidR="00F0453B" w:rsidRPr="007645FD">
        <w:rPr>
          <w:rFonts w:ascii="Times New Roman" w:eastAsia="Times New Roman" w:hAnsi="Times New Roman" w:cs="Times New Roman"/>
          <w:sz w:val="26"/>
          <w:szCs w:val="26"/>
          <w:lang w:eastAsia="ru-RU"/>
        </w:rPr>
        <w:t xml:space="preserve">9) осуществляет своевременный учёт (кадастровый и технический) недвижимого имущества, земельных участков, а также обеспечивает             государственную регистрацию возникновения и прекращения права оперативного управления на недвижимое имущество, право постоянного (бессрочного) пользования на земельные участки, обеспечивает сохранность, надлежащего содержания недвижимого имущества и особо ценного движимого имущества, закреплённого за </w:t>
      </w:r>
      <w:r w:rsidR="00F0453B" w:rsidRPr="007645FD">
        <w:rPr>
          <w:rFonts w:ascii="Times New Roman" w:hAnsi="Times New Roman" w:cs="Times New Roman"/>
          <w:sz w:val="26"/>
          <w:szCs w:val="26"/>
        </w:rPr>
        <w:t>Образовательной организацией</w:t>
      </w:r>
      <w:r w:rsidR="00F0453B" w:rsidRPr="007645FD">
        <w:rPr>
          <w:rFonts w:ascii="Times New Roman" w:eastAsia="Times New Roman" w:hAnsi="Times New Roman" w:cs="Times New Roman"/>
          <w:sz w:val="26"/>
          <w:szCs w:val="26"/>
          <w:lang w:eastAsia="ru-RU"/>
        </w:rPr>
        <w:t xml:space="preserve"> собственником или приобретенного </w:t>
      </w:r>
      <w:r w:rsidR="00F0453B" w:rsidRPr="007645FD">
        <w:rPr>
          <w:rFonts w:ascii="Times New Roman" w:hAnsi="Times New Roman" w:cs="Times New Roman"/>
          <w:sz w:val="26"/>
          <w:szCs w:val="26"/>
        </w:rPr>
        <w:t>Образовательной организацией</w:t>
      </w:r>
      <w:r w:rsidR="00F0453B" w:rsidRPr="007645FD">
        <w:rPr>
          <w:rFonts w:ascii="Times New Roman" w:eastAsia="Times New Roman" w:hAnsi="Times New Roman" w:cs="Times New Roman"/>
          <w:sz w:val="26"/>
          <w:szCs w:val="26"/>
          <w:lang w:eastAsia="ru-RU"/>
        </w:rPr>
        <w:t xml:space="preserve"> за счёт средств, выделенных ему Учредителем на приобретение</w:t>
      </w:r>
      <w:proofErr w:type="gramEnd"/>
      <w:r w:rsidR="00F0453B" w:rsidRPr="007645FD">
        <w:rPr>
          <w:rFonts w:ascii="Times New Roman" w:eastAsia="Times New Roman" w:hAnsi="Times New Roman" w:cs="Times New Roman"/>
          <w:sz w:val="26"/>
          <w:szCs w:val="26"/>
          <w:lang w:eastAsia="ru-RU"/>
        </w:rPr>
        <w:t xml:space="preserve"> такого имущества;</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10)  утверждает</w:t>
      </w:r>
      <w:r w:rsidR="00F0453B" w:rsidRPr="007645FD">
        <w:rPr>
          <w:rFonts w:ascii="Times New Roman" w:eastAsia="Times New Roman" w:hAnsi="Times New Roman" w:cs="Times New Roman"/>
          <w:i/>
          <w:sz w:val="26"/>
          <w:szCs w:val="26"/>
          <w:lang w:eastAsia="ru-RU"/>
        </w:rPr>
        <w:t xml:space="preserve"> </w:t>
      </w:r>
      <w:r w:rsidR="00F0453B" w:rsidRPr="007645FD">
        <w:rPr>
          <w:rFonts w:ascii="Times New Roman" w:eastAsia="Times New Roman" w:hAnsi="Times New Roman" w:cs="Times New Roman"/>
          <w:sz w:val="26"/>
          <w:szCs w:val="26"/>
          <w:lang w:eastAsia="ru-RU"/>
        </w:rPr>
        <w:t>годовую бухгалтерскую отчётность</w:t>
      </w:r>
      <w:r w:rsidR="00F0453B" w:rsidRPr="007645FD">
        <w:rPr>
          <w:rFonts w:ascii="Times New Roman" w:eastAsia="Times New Roman" w:hAnsi="Times New Roman" w:cs="Times New Roman"/>
          <w:i/>
          <w:sz w:val="26"/>
          <w:szCs w:val="26"/>
          <w:lang w:eastAsia="ru-RU"/>
        </w:rPr>
        <w:t xml:space="preserve">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 xml:space="preserve">      </w:t>
      </w:r>
      <w:r w:rsidR="000E49C5">
        <w:rPr>
          <w:rFonts w:ascii="Times New Roman" w:eastAsia="Times New Roman" w:hAnsi="Times New Roman" w:cs="Times New Roman"/>
          <w:sz w:val="26"/>
          <w:szCs w:val="26"/>
          <w:lang w:eastAsia="ru-RU"/>
        </w:rPr>
        <w:t xml:space="preserve">11) </w:t>
      </w:r>
      <w:r w:rsidR="00F0453B" w:rsidRPr="007645FD">
        <w:rPr>
          <w:rFonts w:ascii="Times New Roman" w:eastAsia="Times New Roman" w:hAnsi="Times New Roman" w:cs="Times New Roman"/>
          <w:sz w:val="26"/>
          <w:szCs w:val="26"/>
          <w:lang w:eastAsia="ru-RU"/>
        </w:rPr>
        <w:t xml:space="preserve">принимает в пределах своей компетенции приказы, инструкции и иные локальные акты, обязательные для всех работников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осуществляет </w:t>
      </w:r>
      <w:proofErr w:type="gramStart"/>
      <w:r w:rsidR="00F0453B" w:rsidRPr="007645FD">
        <w:rPr>
          <w:rFonts w:ascii="Times New Roman" w:eastAsia="Times New Roman" w:hAnsi="Times New Roman" w:cs="Times New Roman"/>
          <w:sz w:val="26"/>
          <w:szCs w:val="26"/>
          <w:lang w:eastAsia="ru-RU"/>
        </w:rPr>
        <w:t>контроль за</w:t>
      </w:r>
      <w:proofErr w:type="gramEnd"/>
      <w:r w:rsidR="00F0453B" w:rsidRPr="007645FD">
        <w:rPr>
          <w:rFonts w:ascii="Times New Roman" w:eastAsia="Times New Roman" w:hAnsi="Times New Roman" w:cs="Times New Roman"/>
          <w:sz w:val="26"/>
          <w:szCs w:val="26"/>
          <w:lang w:eastAsia="ru-RU"/>
        </w:rPr>
        <w:t xml:space="preserve"> их исполнением;</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12) осуществляет функции работодателя в отношении работников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в соответствии с Трудовым кодексом Российской Федерации, муниципальными правовыми актами;</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13)   выдаёт доверенности работникам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14) утверждает отчёт о результатах деятельности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и об использовании закреплённого за ним муниципального имущества в порядке, установленном муниципальными правовыми актами;</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15) обеспечивает соблюдение работниками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правил и нормативных требований охраны труда, противопожарной безопасности, санитарно-гигиенического и противоэпидемического режимов;</w:t>
      </w:r>
    </w:p>
    <w:p w:rsidR="00F0453B"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16) представляет статистическую отчётность органам государственной статистики;</w:t>
      </w:r>
    </w:p>
    <w:p w:rsidR="00F0453B" w:rsidRPr="007645FD" w:rsidRDefault="000E49C5"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17) </w:t>
      </w:r>
      <w:r w:rsidR="00F0453B" w:rsidRPr="007645FD">
        <w:rPr>
          <w:rFonts w:ascii="Times New Roman" w:eastAsia="Times New Roman" w:hAnsi="Times New Roman" w:cs="Times New Roman"/>
          <w:sz w:val="26"/>
          <w:szCs w:val="26"/>
          <w:lang w:eastAsia="ru-RU"/>
        </w:rPr>
        <w:t xml:space="preserve">на основании решения Учредителя создает и ликвидирует филиалы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открывает и закрывает представительства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утверждает положения о них; </w:t>
      </w:r>
    </w:p>
    <w:p w:rsidR="00F0453B" w:rsidRPr="007645FD" w:rsidRDefault="000E49C5"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18) распределяет обязанности между своими заместителями, а в случае необходимости передает им часть своих полномочий в установленном законодательством и муниципальными правовыми актами порядке; </w:t>
      </w:r>
    </w:p>
    <w:p w:rsidR="00F0453B" w:rsidRPr="007645FD" w:rsidRDefault="000E49C5"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19) обеспечивает организационно-техническую деятельность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w:t>
      </w:r>
    </w:p>
    <w:p w:rsidR="00F0453B" w:rsidRPr="007645FD" w:rsidRDefault="000E49C5"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20) утверждает документы, регулирующие внутреннюю деятельность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за исключением документов, утверждение которых отнесено к компетенции Учредителя; </w:t>
      </w:r>
    </w:p>
    <w:p w:rsidR="00F0453B" w:rsidRDefault="000E49C5"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21) владеет, пользуется </w:t>
      </w:r>
      <w:proofErr w:type="gramStart"/>
      <w:r w:rsidR="00F0453B" w:rsidRPr="007645FD">
        <w:rPr>
          <w:rFonts w:ascii="Times New Roman" w:eastAsia="Times New Roman" w:hAnsi="Times New Roman" w:cs="Times New Roman"/>
          <w:sz w:val="26"/>
          <w:szCs w:val="26"/>
          <w:lang w:eastAsia="ru-RU"/>
        </w:rPr>
        <w:t xml:space="preserve">имуществом, закреплённым за </w:t>
      </w:r>
      <w:r w:rsidR="00F0453B" w:rsidRPr="007645FD">
        <w:rPr>
          <w:rFonts w:ascii="Times New Roman" w:hAnsi="Times New Roman" w:cs="Times New Roman"/>
          <w:sz w:val="26"/>
          <w:szCs w:val="26"/>
        </w:rPr>
        <w:t>Образовательной организацией</w:t>
      </w:r>
      <w:r w:rsidR="00F0453B" w:rsidRPr="007645FD">
        <w:rPr>
          <w:rFonts w:ascii="Times New Roman" w:eastAsia="Times New Roman" w:hAnsi="Times New Roman" w:cs="Times New Roman"/>
          <w:sz w:val="26"/>
          <w:szCs w:val="26"/>
          <w:lang w:eastAsia="ru-RU"/>
        </w:rPr>
        <w:t xml:space="preserve"> на праве оперативного управления собственником этого имущества и распоряжается</w:t>
      </w:r>
      <w:proofErr w:type="gramEnd"/>
      <w:r w:rsidR="00F0453B" w:rsidRPr="007645FD">
        <w:rPr>
          <w:rFonts w:ascii="Times New Roman" w:eastAsia="Times New Roman" w:hAnsi="Times New Roman" w:cs="Times New Roman"/>
          <w:sz w:val="26"/>
          <w:szCs w:val="26"/>
          <w:lang w:eastAsia="ru-RU"/>
        </w:rPr>
        <w:t xml:space="preserve"> им в порядке, установленном законодательством Российской Федерации и муниципальными правовыми актами Сур</w:t>
      </w:r>
      <w:r w:rsidR="009409D9">
        <w:rPr>
          <w:rFonts w:ascii="Times New Roman" w:eastAsia="Times New Roman" w:hAnsi="Times New Roman" w:cs="Times New Roman"/>
          <w:sz w:val="26"/>
          <w:szCs w:val="26"/>
          <w:lang w:eastAsia="ru-RU"/>
        </w:rPr>
        <w:t>гутского района;</w:t>
      </w:r>
    </w:p>
    <w:p w:rsidR="009409D9" w:rsidRPr="007645FD" w:rsidRDefault="009409D9"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453B" w:rsidRPr="007645FD" w:rsidRDefault="000E49C5"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22) обеспечивает распоряжение бюджетными средствами  в соответствии с бюджетным законодательством и целями деятельности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в установленном законодательством Российской Федерации порядке и муниципальными правовыми актами Сургутского района;</w:t>
      </w:r>
    </w:p>
    <w:p w:rsidR="00F0453B" w:rsidRPr="007645FD" w:rsidRDefault="000E49C5"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23) осуществляет приём детей и комплектование групп детьми в соответствии с их возрастом, состоянием здоровья, индивидуальными особенностями, а также комплектование классов в порядке, установленном действующим законодательством Российской Федерации, обеспечение их социальной защиты;</w:t>
      </w:r>
    </w:p>
    <w:p w:rsidR="00F0453B" w:rsidRPr="007645FD" w:rsidRDefault="000E49C5"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24) консультирует работников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родителей (законных представителей) обучающихся или воспитанников, привлекаемых к сотрудничеству, по принципиальным вопросам функционирования и развития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w:t>
      </w:r>
    </w:p>
    <w:p w:rsidR="00F0453B" w:rsidRPr="007645FD" w:rsidRDefault="000E49C5"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25) создаёт условия для ознакомления родителей (законных представителей) обучающихся с уставом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w:t>
      </w:r>
    </w:p>
    <w:p w:rsidR="00F0453B" w:rsidRPr="007645FD" w:rsidRDefault="000E49C5"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26) осуществляет приём на работу и расстановку кадров, распределение должностных обязанностей, заключает трудовые договоры;</w:t>
      </w:r>
    </w:p>
    <w:p w:rsidR="00F0453B" w:rsidRPr="007645FD" w:rsidRDefault="000E49C5" w:rsidP="00F0453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27) обеспечивает выплату в полном объеме заработной платы, пособий и иных выплат работникам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в соответствии с законодательством Российской Федерации, коллективным договором, правилами внутреннего трудового распорядка.   </w:t>
      </w:r>
    </w:p>
    <w:p w:rsidR="00F0453B" w:rsidRPr="007645FD" w:rsidRDefault="00F0453B" w:rsidP="00F0453B">
      <w:pPr>
        <w:adjustRightInd w:val="0"/>
        <w:spacing w:after="0" w:line="240" w:lineRule="auto"/>
        <w:ind w:firstLine="567"/>
        <w:jc w:val="both"/>
        <w:outlineLvl w:val="3"/>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4.4.5. К компетенции </w:t>
      </w:r>
      <w:proofErr w:type="gramStart"/>
      <w:r w:rsidRPr="007645FD">
        <w:rPr>
          <w:rFonts w:ascii="Times New Roman" w:eastAsia="Times New Roman" w:hAnsi="Times New Roman" w:cs="Times New Roman"/>
          <w:sz w:val="26"/>
          <w:szCs w:val="26"/>
          <w:lang w:eastAsia="ru-RU"/>
        </w:rPr>
        <w:t>заведующего</w:t>
      </w:r>
      <w:proofErr w:type="gramEnd"/>
      <w:r w:rsidRPr="007645FD">
        <w:rPr>
          <w:rFonts w:ascii="Times New Roman" w:eastAsia="Times New Roman" w:hAnsi="Times New Roman" w:cs="Times New Roman"/>
          <w:sz w:val="26"/>
          <w:szCs w:val="26"/>
          <w:lang w:eastAsia="ru-RU"/>
        </w:rPr>
        <w:t xml:space="preserve">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 xml:space="preserve"> относится  решение иных вопросов в соответствии с федеральным законодательством, муниципальными правовыми актами Сургутского района и настоящим Уставом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 xml:space="preserve">, не отнесённые к исключительной компетенции других органов управления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w:t>
      </w:r>
    </w:p>
    <w:p w:rsidR="00F0453B" w:rsidRPr="007645FD" w:rsidRDefault="00F0453B" w:rsidP="00F0453B">
      <w:pPr>
        <w:widowControl w:val="0"/>
        <w:autoSpaceDE w:val="0"/>
        <w:autoSpaceDN w:val="0"/>
        <w:adjustRightInd w:val="0"/>
        <w:spacing w:after="0" w:line="240" w:lineRule="auto"/>
        <w:ind w:firstLine="567"/>
        <w:jc w:val="both"/>
        <w:rPr>
          <w:rFonts w:ascii="Times New Roman" w:eastAsia="Times New Roman" w:hAnsi="Times New Roman" w:cs="Times New Roman"/>
          <w:iCs/>
          <w:color w:val="000000"/>
          <w:sz w:val="26"/>
          <w:szCs w:val="26"/>
          <w:lang w:eastAsia="ru-RU"/>
        </w:rPr>
      </w:pPr>
      <w:r w:rsidRPr="007645FD">
        <w:rPr>
          <w:rFonts w:ascii="Times New Roman" w:eastAsia="Times New Roman" w:hAnsi="Times New Roman" w:cs="Times New Roman"/>
          <w:iCs/>
          <w:color w:val="000000"/>
          <w:sz w:val="26"/>
          <w:szCs w:val="26"/>
          <w:lang w:eastAsia="ru-RU"/>
        </w:rPr>
        <w:t xml:space="preserve">4.4.6. С руководителем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iCs/>
          <w:color w:val="000000"/>
          <w:sz w:val="26"/>
          <w:szCs w:val="26"/>
          <w:lang w:eastAsia="ru-RU"/>
        </w:rPr>
        <w:t xml:space="preserve"> заключается срочный трудовой договор на срок до 5 лет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отношения.</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4.4.7. Руководитель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 xml:space="preserve"> несёт персональную ответственность:</w:t>
      </w:r>
    </w:p>
    <w:p w:rsidR="00F0453B" w:rsidRPr="007645FD" w:rsidRDefault="000E49C5" w:rsidP="00F04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1) за нарушение норм трудового, гражданского, бюджетного и иного законодательства в случаях, предусмотренных законодательством;</w:t>
      </w:r>
    </w:p>
    <w:p w:rsidR="00F0453B" w:rsidRPr="007645FD" w:rsidRDefault="000E49C5" w:rsidP="00F04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2) за жизнь и здоровье работников во время рабочего процесса, соблюдение норм охраны труда и техники безопасности;</w:t>
      </w:r>
    </w:p>
    <w:p w:rsidR="00F0453B" w:rsidRPr="007645FD" w:rsidRDefault="000E49C5" w:rsidP="00F04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3) за ведение воинского учёта, бронирование работников Образовательной организации - граждан пребывающих в запасе;</w:t>
      </w:r>
    </w:p>
    <w:p w:rsidR="00F0453B" w:rsidRPr="007645FD" w:rsidRDefault="000E49C5" w:rsidP="00F04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4) за ведение учёта  и хранения архивных документов;</w:t>
      </w:r>
    </w:p>
    <w:p w:rsidR="00F0453B" w:rsidRPr="007645FD" w:rsidRDefault="000E49C5" w:rsidP="00F04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5) за превышение предельно допустимого значения просроченной кредиторской задолженности установленной муниципальными правовыми актами Сургутского района;  </w:t>
      </w:r>
    </w:p>
    <w:p w:rsidR="00F0453B" w:rsidRPr="007645FD" w:rsidRDefault="000E49C5" w:rsidP="00F04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6) за осуществление сделки, в совершении которой имеется заинтересованность, с нарушением требований, установленных Федеральным законом «О некоммерческих организациях» и муниципальными правовыми актами Сургутского района;</w:t>
      </w:r>
    </w:p>
    <w:p w:rsidR="00F0453B" w:rsidRDefault="000E49C5" w:rsidP="00F04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7) </w:t>
      </w:r>
      <w:r w:rsidR="00F0453B" w:rsidRPr="007645FD">
        <w:rPr>
          <w:rFonts w:ascii="Times New Roman" w:eastAsia="Times New Roman" w:hAnsi="Times New Roman" w:cs="Times New Roman"/>
          <w:sz w:val="26"/>
          <w:szCs w:val="26"/>
          <w:lang w:eastAsia="ru-RU"/>
        </w:rPr>
        <w:t xml:space="preserve">за нарушение договорных, расчётных обязательств, установленных законодательством Российской Федерации, а также некачественную и не эффективную работу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за невыполнение муниципального задания;</w:t>
      </w:r>
    </w:p>
    <w:p w:rsidR="009409D9" w:rsidRPr="007645FD" w:rsidRDefault="009409D9" w:rsidP="00F0453B">
      <w:pPr>
        <w:spacing w:after="0" w:line="240" w:lineRule="auto"/>
        <w:jc w:val="both"/>
        <w:rPr>
          <w:rFonts w:ascii="Times New Roman" w:eastAsia="Times New Roman" w:hAnsi="Times New Roman" w:cs="Times New Roman"/>
          <w:sz w:val="26"/>
          <w:szCs w:val="26"/>
          <w:lang w:eastAsia="ru-RU"/>
        </w:rPr>
      </w:pPr>
    </w:p>
    <w:p w:rsidR="00F0453B" w:rsidRPr="007645FD" w:rsidRDefault="000E49C5" w:rsidP="00F04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8) несёт полную материальную ответственность за прямой действительный ущерб, причинённый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w:t>
      </w:r>
    </w:p>
    <w:p w:rsidR="00F0453B" w:rsidRPr="007645FD" w:rsidRDefault="000E49C5" w:rsidP="00F04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9) несёт ответственность перед </w:t>
      </w:r>
      <w:r w:rsidR="00F0453B" w:rsidRPr="007645FD">
        <w:rPr>
          <w:rFonts w:ascii="Times New Roman" w:hAnsi="Times New Roman" w:cs="Times New Roman"/>
          <w:sz w:val="26"/>
          <w:szCs w:val="26"/>
        </w:rPr>
        <w:t>Образовательной организацией</w:t>
      </w:r>
      <w:r w:rsidR="00F0453B" w:rsidRPr="007645FD">
        <w:rPr>
          <w:rFonts w:ascii="Times New Roman" w:eastAsia="Times New Roman" w:hAnsi="Times New Roman" w:cs="Times New Roman"/>
          <w:sz w:val="26"/>
          <w:szCs w:val="26"/>
          <w:lang w:eastAsia="ru-RU"/>
        </w:rPr>
        <w:t xml:space="preserve"> в размере убытков, причинённых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в результате совершения крупной сделки  без предварительного согласия департамента образования администрации Сургутского района;</w:t>
      </w:r>
    </w:p>
    <w:p w:rsidR="00F0453B" w:rsidRPr="007645FD" w:rsidRDefault="000E49C5" w:rsidP="00F04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10) несёт дисциплинарную, гражданско-правовую, административную, уголовную ответственность за нарушения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нужд заказчиков; </w:t>
      </w:r>
    </w:p>
    <w:p w:rsidR="00F0453B" w:rsidRPr="007645FD" w:rsidRDefault="000E49C5" w:rsidP="00F04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 xml:space="preserve">11) несёт ответственность за жизнь, здоровье обучающихся или воспитанников и работников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во время образовательного процесса или воспитательно-образовательного процесса, обеспечение соблюдение правил и нормативных требований охраны труда, противопожарной безопасности, санитарно-гигиенического и противоэпидемического режимов, а так же за уровень квалификации работников;</w:t>
      </w:r>
    </w:p>
    <w:p w:rsidR="00F0453B" w:rsidRPr="007645FD" w:rsidRDefault="000E49C5" w:rsidP="00F0453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12) несёт ответственность за своевременное прохождение аттестации на соответствие занимаемой должности.</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4.4.8. Руководитель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 xml:space="preserve"> не вправе занимать оплачиваемые должности в иных организациях, заниматься предпринимательской деятельностью (в том числе индивидуальной) и иной деятельностью, </w:t>
      </w:r>
      <w:proofErr w:type="gramStart"/>
      <w:r w:rsidRPr="007645FD">
        <w:rPr>
          <w:rFonts w:ascii="Times New Roman" w:eastAsia="Times New Roman" w:hAnsi="Times New Roman" w:cs="Times New Roman"/>
          <w:sz w:val="26"/>
          <w:szCs w:val="26"/>
          <w:lang w:eastAsia="ru-RU"/>
        </w:rPr>
        <w:t>кроме</w:t>
      </w:r>
      <w:proofErr w:type="gramEnd"/>
      <w:r w:rsidRPr="007645FD">
        <w:rPr>
          <w:rFonts w:ascii="Times New Roman" w:eastAsia="Times New Roman" w:hAnsi="Times New Roman" w:cs="Times New Roman"/>
          <w:sz w:val="26"/>
          <w:szCs w:val="26"/>
          <w:lang w:eastAsia="ru-RU"/>
        </w:rPr>
        <w:t xml:space="preserve"> научной, творческой и преподавательской.</w:t>
      </w:r>
    </w:p>
    <w:p w:rsidR="00F0453B" w:rsidRPr="007645FD"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4.5. Общее собрание работников.</w:t>
      </w:r>
    </w:p>
    <w:p w:rsidR="00F0453B" w:rsidRDefault="00F0453B" w:rsidP="00F0453B">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4.5.1. К компетенции общего собрания  работников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 xml:space="preserve">  (далее - Общее собрание) относится:</w:t>
      </w:r>
    </w:p>
    <w:p w:rsidR="00F0453B" w:rsidRPr="007645FD" w:rsidRDefault="000E49C5" w:rsidP="000E49C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принятие решения об организации представительного органа (например, Совета Образовательной организации и др.) для ведения коллективных переговоров с  руководителем Образовательной организации по вопросам заключения, изменения, дополнения коллективного договора за его выполнением;</w:t>
      </w:r>
    </w:p>
    <w:p w:rsidR="00F0453B" w:rsidRPr="007645FD" w:rsidRDefault="000E49C5" w:rsidP="00F0453B">
      <w:pPr>
        <w:adjustRightInd w:val="0"/>
        <w:spacing w:after="0" w:line="240" w:lineRule="auto"/>
        <w:jc w:val="both"/>
        <w:outlineLvl w:val="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2</w:t>
      </w:r>
      <w:r w:rsidR="00F0453B" w:rsidRPr="007645FD">
        <w:rPr>
          <w:rFonts w:ascii="Times New Roman" w:eastAsia="Times New Roman" w:hAnsi="Times New Roman" w:cs="Times New Roman"/>
          <w:sz w:val="26"/>
          <w:szCs w:val="26"/>
          <w:lang w:eastAsia="ru-RU"/>
        </w:rPr>
        <w:t xml:space="preserve">) избрание представителей работников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 xml:space="preserve">  в комиссию по трудовым спорам </w:t>
      </w:r>
      <w:r w:rsidR="00F0453B" w:rsidRPr="007645FD">
        <w:rPr>
          <w:rFonts w:ascii="Times New Roman" w:hAnsi="Times New Roman" w:cs="Times New Roman"/>
          <w:sz w:val="26"/>
          <w:szCs w:val="26"/>
        </w:rPr>
        <w:t>Образовательной организации</w:t>
      </w:r>
      <w:r w:rsidR="00F0453B" w:rsidRPr="007645FD">
        <w:rPr>
          <w:rFonts w:ascii="Times New Roman" w:eastAsia="Times New Roman" w:hAnsi="Times New Roman" w:cs="Times New Roman"/>
          <w:sz w:val="26"/>
          <w:szCs w:val="26"/>
          <w:lang w:eastAsia="ru-RU"/>
        </w:rPr>
        <w:t>;</w:t>
      </w:r>
    </w:p>
    <w:p w:rsidR="00F0453B" w:rsidRPr="007645FD" w:rsidRDefault="000E49C5" w:rsidP="00F0453B">
      <w:pPr>
        <w:adjustRightInd w:val="0"/>
        <w:spacing w:after="0" w:line="240" w:lineRule="auto"/>
        <w:jc w:val="both"/>
        <w:outlineLvl w:val="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3</w:t>
      </w:r>
      <w:r w:rsidR="00F0453B" w:rsidRPr="007645FD">
        <w:rPr>
          <w:rFonts w:ascii="Times New Roman" w:eastAsia="Times New Roman" w:hAnsi="Times New Roman" w:cs="Times New Roman"/>
          <w:sz w:val="26"/>
          <w:szCs w:val="26"/>
          <w:lang w:eastAsia="ru-RU"/>
        </w:rPr>
        <w:t>) принятие решения о проведении забастовки и выборе органа возглавляющего забастовку.</w:t>
      </w:r>
    </w:p>
    <w:p w:rsidR="00F0453B" w:rsidRPr="007645FD" w:rsidRDefault="000E49C5" w:rsidP="00F0453B">
      <w:pPr>
        <w:adjustRightInd w:val="0"/>
        <w:spacing w:after="0" w:line="240" w:lineRule="auto"/>
        <w:jc w:val="both"/>
        <w:outlineLvl w:val="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4</w:t>
      </w:r>
      <w:r w:rsidR="00F0453B" w:rsidRPr="007645FD">
        <w:rPr>
          <w:rFonts w:ascii="Times New Roman" w:eastAsia="Times New Roman" w:hAnsi="Times New Roman" w:cs="Times New Roman"/>
          <w:sz w:val="26"/>
          <w:szCs w:val="26"/>
          <w:lang w:eastAsia="ru-RU"/>
        </w:rPr>
        <w:t>) выдвижение коллективных требований работников Образовательной организации и избирание полномочных представителей для участия в разрешении коллективного трудового договора.</w:t>
      </w:r>
    </w:p>
    <w:p w:rsidR="00F0453B" w:rsidRPr="007645FD" w:rsidRDefault="000E49C5" w:rsidP="00F0453B">
      <w:pPr>
        <w:adjustRightInd w:val="0"/>
        <w:spacing w:after="0" w:line="240" w:lineRule="auto"/>
        <w:jc w:val="both"/>
        <w:outlineLvl w:val="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409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5</w:t>
      </w:r>
      <w:r w:rsidR="00F0453B" w:rsidRPr="007645FD">
        <w:rPr>
          <w:rFonts w:ascii="Times New Roman" w:eastAsia="Times New Roman" w:hAnsi="Times New Roman" w:cs="Times New Roman"/>
          <w:sz w:val="26"/>
          <w:szCs w:val="26"/>
          <w:lang w:eastAsia="ru-RU"/>
        </w:rPr>
        <w:t>) принятие положения о педагогическом совете</w:t>
      </w:r>
      <w:r w:rsidR="00D0266C" w:rsidRPr="007645FD">
        <w:rPr>
          <w:rFonts w:ascii="Times New Roman" w:eastAsia="Times New Roman" w:hAnsi="Times New Roman" w:cs="Times New Roman"/>
          <w:sz w:val="26"/>
          <w:szCs w:val="26"/>
          <w:lang w:eastAsia="ru-RU"/>
        </w:rPr>
        <w:t>.</w:t>
      </w:r>
    </w:p>
    <w:p w:rsidR="00F0453B" w:rsidRPr="007645FD" w:rsidRDefault="00F0453B" w:rsidP="00B75253">
      <w:pPr>
        <w:adjustRightInd w:val="0"/>
        <w:spacing w:after="0" w:line="240" w:lineRule="auto"/>
        <w:ind w:firstLine="567"/>
        <w:jc w:val="both"/>
        <w:outlineLvl w:val="3"/>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4.5.2. Общее собрание собирается по мере необходимости, но не реже 1 раза  в год.</w:t>
      </w:r>
    </w:p>
    <w:p w:rsidR="00F0453B" w:rsidRPr="007645FD" w:rsidRDefault="00F0453B" w:rsidP="00B75253">
      <w:pPr>
        <w:adjustRightInd w:val="0"/>
        <w:spacing w:after="0" w:line="240" w:lineRule="auto"/>
        <w:ind w:firstLine="567"/>
        <w:jc w:val="both"/>
        <w:outlineLvl w:val="3"/>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4.5.3. Общее собрание созывается по инициативе работников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 xml:space="preserve"> или по требова</w:t>
      </w:r>
      <w:r w:rsidR="00B75253" w:rsidRPr="007645FD">
        <w:rPr>
          <w:rFonts w:ascii="Times New Roman" w:eastAsia="Times New Roman" w:hAnsi="Times New Roman" w:cs="Times New Roman"/>
          <w:sz w:val="26"/>
          <w:szCs w:val="26"/>
          <w:lang w:eastAsia="ru-RU"/>
        </w:rPr>
        <w:t xml:space="preserve">нию </w:t>
      </w:r>
      <w:proofErr w:type="gramStart"/>
      <w:r w:rsidR="00B75253" w:rsidRPr="007645FD">
        <w:rPr>
          <w:rFonts w:ascii="Times New Roman" w:eastAsia="Times New Roman" w:hAnsi="Times New Roman" w:cs="Times New Roman"/>
          <w:sz w:val="26"/>
          <w:szCs w:val="26"/>
          <w:lang w:eastAsia="ru-RU"/>
        </w:rPr>
        <w:t>заведующего</w:t>
      </w:r>
      <w:proofErr w:type="gramEnd"/>
      <w:r w:rsidRPr="007645FD">
        <w:rPr>
          <w:rFonts w:ascii="Times New Roman" w:hAnsi="Times New Roman" w:cs="Times New Roman"/>
          <w:sz w:val="26"/>
          <w:szCs w:val="26"/>
        </w:rPr>
        <w:t xml:space="preserve"> Образовательной организации</w:t>
      </w:r>
      <w:r w:rsidRPr="007645FD">
        <w:rPr>
          <w:rFonts w:ascii="Times New Roman" w:eastAsia="Times New Roman" w:hAnsi="Times New Roman" w:cs="Times New Roman"/>
          <w:sz w:val="26"/>
          <w:szCs w:val="26"/>
          <w:lang w:eastAsia="ru-RU"/>
        </w:rPr>
        <w:t>.</w:t>
      </w:r>
    </w:p>
    <w:p w:rsidR="00F0453B" w:rsidRPr="007645FD" w:rsidRDefault="00F0453B" w:rsidP="00B75253">
      <w:pPr>
        <w:adjustRightInd w:val="0"/>
        <w:spacing w:after="0" w:line="240" w:lineRule="auto"/>
        <w:ind w:firstLine="567"/>
        <w:jc w:val="both"/>
        <w:outlineLvl w:val="3"/>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4.5.4. Решение общего собрания считается принятым, если на заседании присутствовало не менее 1/2 от его состава   и проголосовало более 1/2  от числа присутствующих.</w:t>
      </w:r>
    </w:p>
    <w:p w:rsidR="00B75253" w:rsidRPr="007645FD" w:rsidRDefault="00B75253" w:rsidP="00B75253">
      <w:pPr>
        <w:spacing w:after="0" w:line="240" w:lineRule="auto"/>
        <w:jc w:val="both"/>
        <w:rPr>
          <w:rFonts w:ascii="Times New Roman" w:hAnsi="Times New Roman" w:cs="Times New Roman"/>
          <w:sz w:val="26"/>
          <w:szCs w:val="26"/>
        </w:rPr>
      </w:pPr>
      <w:bookmarkStart w:id="0" w:name="Par1"/>
      <w:bookmarkEnd w:id="0"/>
      <w:r w:rsidRPr="007645FD">
        <w:rPr>
          <w:rFonts w:ascii="Times New Roman" w:hAnsi="Times New Roman" w:cs="Times New Roman"/>
          <w:sz w:val="26"/>
          <w:szCs w:val="26"/>
        </w:rPr>
        <w:tab/>
        <w:t xml:space="preserve">4.6. Педагогический совет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является постоянно действующим органом управления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для рассмотрения основных во</w:t>
      </w:r>
      <w:r w:rsidR="00D0266C" w:rsidRPr="007645FD">
        <w:rPr>
          <w:rFonts w:ascii="Times New Roman" w:hAnsi="Times New Roman" w:cs="Times New Roman"/>
          <w:sz w:val="26"/>
          <w:szCs w:val="26"/>
        </w:rPr>
        <w:t>просов образовательной деятельности</w:t>
      </w:r>
      <w:r w:rsidRPr="007645FD">
        <w:rPr>
          <w:rFonts w:ascii="Times New Roman" w:hAnsi="Times New Roman" w:cs="Times New Roman"/>
          <w:sz w:val="26"/>
          <w:szCs w:val="26"/>
        </w:rPr>
        <w:t>. Педагогический совет создается на неопределённый срок.</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lastRenderedPageBreak/>
        <w:tab/>
        <w:t xml:space="preserve">Членами педагогического совета являются </w:t>
      </w:r>
      <w:r w:rsidR="00D0266C" w:rsidRPr="007645FD">
        <w:rPr>
          <w:rFonts w:ascii="Times New Roman" w:hAnsi="Times New Roman" w:cs="Times New Roman"/>
          <w:sz w:val="26"/>
          <w:szCs w:val="26"/>
        </w:rPr>
        <w:t xml:space="preserve">все </w:t>
      </w:r>
      <w:r w:rsidRPr="007645FD">
        <w:rPr>
          <w:rFonts w:ascii="Times New Roman" w:hAnsi="Times New Roman" w:cs="Times New Roman"/>
          <w:sz w:val="26"/>
          <w:szCs w:val="26"/>
        </w:rPr>
        <w:t xml:space="preserve">педагогические работники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председателем педагогического совета является </w:t>
      </w:r>
      <w:proofErr w:type="gramStart"/>
      <w:r w:rsidRPr="007645FD">
        <w:rPr>
          <w:rFonts w:ascii="Times New Roman" w:hAnsi="Times New Roman" w:cs="Times New Roman"/>
          <w:sz w:val="26"/>
          <w:szCs w:val="26"/>
        </w:rPr>
        <w:t>заведующий</w:t>
      </w:r>
      <w:proofErr w:type="gramEnd"/>
      <w:r w:rsidRPr="007645FD">
        <w:rPr>
          <w:rFonts w:ascii="Times New Roman" w:hAnsi="Times New Roman" w:cs="Times New Roman"/>
          <w:sz w:val="26"/>
          <w:szCs w:val="26"/>
        </w:rPr>
        <w:t xml:space="preserve">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К </w:t>
      </w:r>
      <w:r w:rsidR="00D0266C" w:rsidRPr="007645FD">
        <w:rPr>
          <w:rFonts w:ascii="Times New Roman" w:hAnsi="Times New Roman" w:cs="Times New Roman"/>
          <w:sz w:val="26"/>
          <w:szCs w:val="26"/>
        </w:rPr>
        <w:t>компетенции</w:t>
      </w:r>
      <w:r w:rsidRPr="007645FD">
        <w:rPr>
          <w:rFonts w:ascii="Times New Roman" w:hAnsi="Times New Roman" w:cs="Times New Roman"/>
          <w:sz w:val="26"/>
          <w:szCs w:val="26"/>
        </w:rPr>
        <w:t xml:space="preserve"> педагогического совета относится:</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 определение приоритетных направлений развития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целей и задач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плана их реализации;</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 принятие образовательной программы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 осуществление анализа и оценивание деятельности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обсуждение содержания учебных планов, годового календарного учебного графика, реализации образовательных программ;</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 рассмотрение вопросов обучения, внутреннего контроля, воспитательной    и методической работы в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обсуждение содержания дополнительных образовательных программ                   и услуг, в том числе платных;</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принятие решения о награждении воспитанников похвальной грамотой.</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Заседания педагогического совета проводятся в соответствии с планом работы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Педагогический совет правомочен принимать решения, если на его заседании присутствует не менее 1/2 состава педагогических работников, и если за него проголосовало более 1/2 состава присутствующих педагогов.</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Решения педагогического совета являются рекомендательными для коллектива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Решения педагогического совета, утверждённые приказом руководителя Учреждения, являются обязательными для исполнения.</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Вопросы, относящиеся к деятельности педагогического совета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не урегулированные настоящим Уставом, регламентируются положением о педагогическом совете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принятом на Общем собрании работников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w:t>
      </w:r>
      <w:r w:rsidR="00D0266C" w:rsidRPr="007645FD">
        <w:rPr>
          <w:rFonts w:ascii="Times New Roman" w:hAnsi="Times New Roman" w:cs="Times New Roman"/>
          <w:sz w:val="26"/>
          <w:szCs w:val="26"/>
        </w:rPr>
        <w:t xml:space="preserve"> </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4.7. Совет родителей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формируется на выборной основе сроком на 3 года. Председатель совета родителей избирается из избранного совета родителей. В совет родителей </w:t>
      </w:r>
      <w:r w:rsidR="00D0266C"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избираются представители родительской общественности каждой возрастной группы.</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К компетенции совета родителей относится:</w:t>
      </w:r>
      <w:r w:rsidRPr="007645FD">
        <w:rPr>
          <w:rFonts w:ascii="Times New Roman" w:hAnsi="Times New Roman" w:cs="Times New Roman"/>
          <w:sz w:val="26"/>
          <w:szCs w:val="26"/>
        </w:rPr>
        <w:tab/>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 содействие администрации Учреждения в совершенствовании условий для осуществления образовательного процесса, охраны жизни и здоровья воспитанников, свободного развития личности; в защите прав и интересов воспитанников; </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 помощь в организации и проведении </w:t>
      </w:r>
      <w:proofErr w:type="spellStart"/>
      <w:r w:rsidRPr="007645FD">
        <w:rPr>
          <w:rFonts w:ascii="Times New Roman" w:hAnsi="Times New Roman" w:cs="Times New Roman"/>
          <w:sz w:val="26"/>
          <w:szCs w:val="26"/>
        </w:rPr>
        <w:t>общесадовых</w:t>
      </w:r>
      <w:proofErr w:type="spellEnd"/>
      <w:r w:rsidRPr="007645FD">
        <w:rPr>
          <w:rFonts w:ascii="Times New Roman" w:hAnsi="Times New Roman" w:cs="Times New Roman"/>
          <w:sz w:val="26"/>
          <w:szCs w:val="26"/>
        </w:rPr>
        <w:t xml:space="preserve"> мероприятий;</w:t>
      </w:r>
    </w:p>
    <w:p w:rsidR="00B75253" w:rsidRPr="007645FD" w:rsidRDefault="000E49C5" w:rsidP="00B7525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B75253" w:rsidRPr="007645FD">
        <w:rPr>
          <w:rFonts w:ascii="Times New Roman" w:hAnsi="Times New Roman" w:cs="Times New Roman"/>
          <w:sz w:val="26"/>
          <w:szCs w:val="26"/>
        </w:rPr>
        <w:t>организация работы с родителями (законными представителями) воспитанников по разъяснению их прав и обязанностей, значения всестороннего воспитания ребёнка в семье.</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Заседания совета родителей проводятся не реже одного раза в три месяца. </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Совет родителей вправе принимать решение, если в его работе участвует                       не менее 1/2 его членов. </w:t>
      </w:r>
    </w:p>
    <w:p w:rsidR="00B75253" w:rsidRPr="007645FD"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В ходе заседания ведётся протокол, который подписывается председателем совета родителей. Решения совета родителей носят рекомендательный характер.</w:t>
      </w:r>
    </w:p>
    <w:p w:rsidR="00B75253" w:rsidRDefault="00B75253" w:rsidP="00B75253">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Вопросы, относящиеся к деятельности совета родителей и не урегулированные настоящим Уставом, регламентируются положением о совете родителей.</w:t>
      </w:r>
    </w:p>
    <w:p w:rsidR="0098031B" w:rsidRPr="007645FD" w:rsidRDefault="0098031B" w:rsidP="00B75253">
      <w:pPr>
        <w:spacing w:after="0" w:line="240" w:lineRule="auto"/>
        <w:jc w:val="both"/>
        <w:rPr>
          <w:rFonts w:ascii="Times New Roman" w:hAnsi="Times New Roman" w:cs="Times New Roman"/>
          <w:sz w:val="26"/>
          <w:szCs w:val="26"/>
        </w:rPr>
      </w:pPr>
    </w:p>
    <w:p w:rsidR="00B75253" w:rsidRPr="0098031B" w:rsidRDefault="000E49C5" w:rsidP="000E49C5">
      <w:pPr>
        <w:pStyle w:val="af0"/>
        <w:numPr>
          <w:ilvl w:val="0"/>
          <w:numId w:val="4"/>
        </w:numPr>
        <w:jc w:val="center"/>
        <w:rPr>
          <w:rFonts w:ascii="Times New Roman" w:hAnsi="Times New Roman" w:cs="Times New Roman"/>
          <w:sz w:val="26"/>
          <w:szCs w:val="26"/>
        </w:rPr>
      </w:pPr>
      <w:r w:rsidRPr="0098031B">
        <w:rPr>
          <w:rFonts w:ascii="Times New Roman" w:hAnsi="Times New Roman" w:cs="Times New Roman"/>
          <w:sz w:val="26"/>
          <w:szCs w:val="26"/>
        </w:rPr>
        <w:t>Права, обязанности</w:t>
      </w:r>
      <w:r w:rsidR="0098031B">
        <w:rPr>
          <w:rFonts w:ascii="Times New Roman" w:hAnsi="Times New Roman" w:cs="Times New Roman"/>
          <w:sz w:val="26"/>
          <w:szCs w:val="26"/>
        </w:rPr>
        <w:t>,</w:t>
      </w:r>
      <w:r w:rsidRPr="0098031B">
        <w:rPr>
          <w:rFonts w:ascii="Times New Roman" w:hAnsi="Times New Roman" w:cs="Times New Roman"/>
          <w:sz w:val="26"/>
          <w:szCs w:val="26"/>
        </w:rPr>
        <w:t xml:space="preserve"> </w:t>
      </w:r>
    </w:p>
    <w:p w:rsidR="000E49C5" w:rsidRPr="0098031B" w:rsidRDefault="0098031B" w:rsidP="0098031B">
      <w:pPr>
        <w:pStyle w:val="af0"/>
        <w:ind w:left="370"/>
        <w:jc w:val="center"/>
        <w:rPr>
          <w:rFonts w:ascii="Times New Roman" w:hAnsi="Times New Roman" w:cs="Times New Roman"/>
          <w:sz w:val="26"/>
          <w:szCs w:val="26"/>
        </w:rPr>
      </w:pPr>
      <w:r w:rsidRPr="0098031B">
        <w:rPr>
          <w:rFonts w:ascii="Times New Roman" w:hAnsi="Times New Roman" w:cs="Times New Roman"/>
          <w:sz w:val="26"/>
          <w:szCs w:val="26"/>
        </w:rPr>
        <w:t>и</w:t>
      </w:r>
      <w:r w:rsidR="000E49C5" w:rsidRPr="0098031B">
        <w:rPr>
          <w:rFonts w:ascii="Times New Roman" w:hAnsi="Times New Roman" w:cs="Times New Roman"/>
          <w:sz w:val="26"/>
          <w:szCs w:val="26"/>
        </w:rPr>
        <w:t xml:space="preserve"> ответственность работников Образовательной организации</w:t>
      </w:r>
    </w:p>
    <w:p w:rsidR="00F0453B" w:rsidRPr="007645FD" w:rsidRDefault="00F0453B" w:rsidP="0098031B">
      <w:pPr>
        <w:spacing w:after="0" w:line="240" w:lineRule="auto"/>
        <w:rPr>
          <w:rFonts w:ascii="Times New Roman" w:eastAsia="Times New Roman" w:hAnsi="Times New Roman" w:cs="Times New Roman"/>
          <w:sz w:val="26"/>
          <w:szCs w:val="26"/>
          <w:lang w:eastAsia="ru-RU"/>
        </w:rPr>
      </w:pP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 </w:t>
      </w:r>
      <w:r w:rsidRPr="007645FD">
        <w:rPr>
          <w:rFonts w:ascii="Times New Roman" w:eastAsia="Times New Roman" w:hAnsi="Times New Roman" w:cs="Times New Roman"/>
          <w:sz w:val="26"/>
          <w:szCs w:val="26"/>
          <w:lang w:eastAsia="ru-RU"/>
        </w:rPr>
        <w:tab/>
        <w:t xml:space="preserve">5.1. </w:t>
      </w:r>
      <w:proofErr w:type="gramStart"/>
      <w:r w:rsidRPr="007645FD">
        <w:rPr>
          <w:rFonts w:ascii="Times New Roman" w:hAnsi="Times New Roman" w:cs="Times New Roman"/>
          <w:sz w:val="26"/>
          <w:szCs w:val="26"/>
        </w:rPr>
        <w:t>Право на занятие инженерно-технических, административно-хозяйственных, производственных, учебно-вспомогательных, медицинских и иных должностей, имеют лица, отвечающие квалификационным требованиям, указанным в квалификационных справочниках, и (или) профессиональным стандартам.</w:t>
      </w:r>
      <w:proofErr w:type="gramEnd"/>
    </w:p>
    <w:p w:rsidR="00F0453B" w:rsidRPr="007645FD" w:rsidRDefault="00F0453B" w:rsidP="00B75253">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5.2. Права и обязанности работников.</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5.2.1. Работник имеет право </w:t>
      </w:r>
      <w:proofErr w:type="gramStart"/>
      <w:r w:rsidRPr="007645FD">
        <w:rPr>
          <w:rFonts w:ascii="Times New Roman" w:eastAsia="Times New Roman" w:hAnsi="Times New Roman" w:cs="Times New Roman"/>
          <w:sz w:val="26"/>
          <w:szCs w:val="26"/>
          <w:lang w:eastAsia="ru-RU"/>
        </w:rPr>
        <w:t>на</w:t>
      </w:r>
      <w:proofErr w:type="gramEnd"/>
      <w:r w:rsidRPr="007645FD">
        <w:rPr>
          <w:rFonts w:ascii="Times New Roman" w:eastAsia="Times New Roman" w:hAnsi="Times New Roman" w:cs="Times New Roman"/>
          <w:sz w:val="26"/>
          <w:szCs w:val="26"/>
          <w:lang w:eastAsia="ru-RU"/>
        </w:rPr>
        <w:t>:</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заключение, изменение и расторжение трудового договора в порядке и на условиях, которые установлены федеральными законами;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предоставление ему работы, обусловленной трудовым договором;</w:t>
      </w:r>
    </w:p>
    <w:p w:rsidR="00F0453B" w:rsidRPr="007645FD" w:rsidRDefault="00A40D16"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w:t>
      </w:r>
      <w:r w:rsidR="0098031B">
        <w:rPr>
          <w:rFonts w:ascii="Times New Roman" w:eastAsia="Times New Roman" w:hAnsi="Times New Roman" w:cs="Times New Roman"/>
          <w:sz w:val="26"/>
          <w:szCs w:val="26"/>
          <w:lang w:eastAsia="ru-RU"/>
        </w:rPr>
        <w:t xml:space="preserve">  </w:t>
      </w:r>
      <w:r w:rsidR="00F0453B" w:rsidRPr="007645FD">
        <w:rPr>
          <w:rFonts w:ascii="Times New Roman" w:eastAsia="Times New Roman" w:hAnsi="Times New Roman" w:cs="Times New Roman"/>
          <w:sz w:val="26"/>
          <w:szCs w:val="26"/>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полную достоверную информацию об условиях труда и требованиях охраны труда на рабочем месте;</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профессиональную подготовку, переподготовку и повышение своей квалификации в порядке, установленном Федеральным законом от 29.12.2012                № 273-ФЗ «Об образовании в Российской Федерации» иными федеральными законами;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участие в управлении Образовательной организацией в предусмотренных Федеральным законом от 29.12.2012 № 273-ФЗ «Об образовании в Российской Федерации», настоящим Уставом, иными федеральными законами и коллективным договором формах;</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защиту своих трудовых прав, свобод и законных интересов всеми не запрещенными законом способами;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возмещение вреда, причиненного ему в связи с исполнением трудовых обязанностей, и компенсацию морального вреда в порядке, установленном федеральными законами;</w:t>
      </w:r>
    </w:p>
    <w:p w:rsidR="00CE3FF2"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обязательное социальное страхование в случаях, предусмотренных федеральными законами, муниципальными правовыми актами администрации Сургутского района</w:t>
      </w:r>
      <w:r w:rsidR="00CE3FF2" w:rsidRPr="007645FD">
        <w:rPr>
          <w:rFonts w:ascii="Times New Roman" w:eastAsia="Times New Roman" w:hAnsi="Times New Roman" w:cs="Times New Roman"/>
          <w:sz w:val="26"/>
          <w:szCs w:val="26"/>
          <w:lang w:eastAsia="ru-RU"/>
        </w:rPr>
        <w:t>;</w:t>
      </w:r>
    </w:p>
    <w:p w:rsidR="00F0453B" w:rsidRDefault="00CE3FF2" w:rsidP="00CE3FF2">
      <w:pPr>
        <w:spacing w:after="0" w:line="240" w:lineRule="auto"/>
        <w:ind w:firstLine="567"/>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иные права в соответствии с трудовым законодательством Российской Федерации</w:t>
      </w:r>
      <w:r w:rsidR="00F0453B" w:rsidRPr="007645FD">
        <w:rPr>
          <w:rFonts w:ascii="Times New Roman" w:eastAsia="Times New Roman" w:hAnsi="Times New Roman" w:cs="Times New Roman"/>
          <w:sz w:val="26"/>
          <w:szCs w:val="26"/>
          <w:lang w:eastAsia="ru-RU"/>
        </w:rPr>
        <w:t>.</w:t>
      </w:r>
    </w:p>
    <w:p w:rsidR="009409D9" w:rsidRPr="007645FD" w:rsidRDefault="009409D9" w:rsidP="00CE3FF2">
      <w:pPr>
        <w:spacing w:after="0" w:line="240" w:lineRule="auto"/>
        <w:ind w:firstLine="567"/>
        <w:jc w:val="both"/>
        <w:rPr>
          <w:rFonts w:ascii="Times New Roman" w:eastAsia="Times New Roman" w:hAnsi="Times New Roman" w:cs="Times New Roman"/>
          <w:sz w:val="26"/>
          <w:szCs w:val="26"/>
          <w:lang w:eastAsia="ru-RU"/>
        </w:rPr>
      </w:pP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lastRenderedPageBreak/>
        <w:tab/>
        <w:t>5.2.2. Работник обязан:</w:t>
      </w:r>
    </w:p>
    <w:p w:rsidR="00CE3FF2" w:rsidRPr="007645FD" w:rsidRDefault="00CE3FF2" w:rsidP="00CE3FF2">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добросовестно исполнять свои трудовые обязанности, возложенные на него трудовым договором;</w:t>
      </w:r>
    </w:p>
    <w:p w:rsidR="00CE3FF2" w:rsidRPr="007645FD" w:rsidRDefault="00CE3FF2" w:rsidP="00CE3FF2">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соблюдать правила внутреннего трудового распорядка;</w:t>
      </w:r>
    </w:p>
    <w:p w:rsidR="00CE3FF2" w:rsidRPr="007645FD" w:rsidRDefault="00CE3FF2" w:rsidP="00CE3FF2">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соблюдать трудовую дисциплину;</w:t>
      </w:r>
    </w:p>
    <w:p w:rsidR="00CE3FF2" w:rsidRPr="007645FD" w:rsidRDefault="00CE3FF2" w:rsidP="00CE3FF2">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выполнять установленные нормы труда;</w:t>
      </w:r>
    </w:p>
    <w:p w:rsidR="00CE3FF2" w:rsidRPr="007645FD" w:rsidRDefault="00CE3FF2" w:rsidP="00CE3FF2">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соблюдать требования по охране труда и обеспечению безопасности труда;</w:t>
      </w:r>
    </w:p>
    <w:p w:rsidR="00CE3FF2" w:rsidRPr="007645FD" w:rsidRDefault="00CE3FF2" w:rsidP="00CE3FF2">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rsidR="00CE3FF2" w:rsidRPr="007645FD" w:rsidRDefault="0098031B" w:rsidP="00CE3FF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CE3FF2" w:rsidRPr="007645FD">
        <w:rPr>
          <w:rFonts w:ascii="Times New Roman" w:hAnsi="Times New Roman" w:cs="Times New Roman"/>
          <w:sz w:val="26"/>
          <w:szCs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ответственность за сохранность этого имущества);</w:t>
      </w:r>
    </w:p>
    <w:p w:rsidR="00CE3FF2" w:rsidRPr="007645FD" w:rsidRDefault="00CE3FF2" w:rsidP="00CE3FF2">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соответствовать требованиям профессионального стандарта;</w:t>
      </w:r>
    </w:p>
    <w:p w:rsidR="00CE3FF2" w:rsidRPr="007645FD" w:rsidRDefault="00CE3FF2" w:rsidP="00CE3FF2">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проходить аттестацию, в соответствии с локальными правовыми актами Образовательной организации;</w:t>
      </w:r>
    </w:p>
    <w:p w:rsidR="00CE3FF2" w:rsidRPr="007645FD" w:rsidRDefault="00CE3FF2" w:rsidP="00CE3FF2">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проходить в установленном законодательством Российской Федерации порядке обучение и проверку знаний и навыков в области охраны труда;</w:t>
      </w:r>
    </w:p>
    <w:p w:rsidR="00CE3FF2" w:rsidRPr="007645FD" w:rsidRDefault="00CE3FF2" w:rsidP="00CE3FF2">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E3FF2" w:rsidRPr="007645FD" w:rsidRDefault="00CE3FF2" w:rsidP="00CE3FF2">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 иные обязанности, в соответствии с действующим трудовым законодательством Российской Федерации. </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5.2.3. Работник несет ответственность:</w:t>
      </w:r>
    </w:p>
    <w:p w:rsidR="004343E5" w:rsidRPr="007645FD" w:rsidRDefault="004343E5" w:rsidP="004343E5">
      <w:pPr>
        <w:spacing w:after="0" w:line="240" w:lineRule="auto"/>
        <w:ind w:firstLine="708"/>
        <w:jc w:val="both"/>
        <w:rPr>
          <w:rFonts w:ascii="Times New Roman" w:hAnsi="Times New Roman" w:cs="Times New Roman"/>
          <w:sz w:val="26"/>
          <w:szCs w:val="26"/>
        </w:rPr>
      </w:pPr>
      <w:r w:rsidRPr="007645FD">
        <w:rPr>
          <w:rFonts w:ascii="Times New Roman" w:hAnsi="Times New Roman" w:cs="Times New Roman"/>
          <w:sz w:val="26"/>
          <w:szCs w:val="26"/>
        </w:rPr>
        <w:t>- за неисполнение или ненадлежащее исполнение возложенных на него обязанностей работник несет ответственность, вид и мера, которой определяется в соответствии с действующим законодательством;</w:t>
      </w:r>
    </w:p>
    <w:p w:rsidR="004343E5" w:rsidRPr="007645FD" w:rsidRDefault="004343E5" w:rsidP="004343E5">
      <w:pPr>
        <w:autoSpaceDE w:val="0"/>
        <w:autoSpaceDN w:val="0"/>
        <w:adjustRightInd w:val="0"/>
        <w:spacing w:after="0" w:line="240" w:lineRule="auto"/>
        <w:ind w:firstLine="540"/>
        <w:jc w:val="both"/>
        <w:outlineLvl w:val="0"/>
        <w:rPr>
          <w:rFonts w:ascii="Times New Roman" w:eastAsia="Calibri" w:hAnsi="Times New Roman" w:cs="Times New Roman"/>
          <w:sz w:val="26"/>
          <w:szCs w:val="26"/>
        </w:rPr>
      </w:pPr>
      <w:r w:rsidRPr="007645FD">
        <w:rPr>
          <w:rFonts w:ascii="Times New Roman" w:hAnsi="Times New Roman" w:cs="Times New Roman"/>
          <w:sz w:val="26"/>
          <w:szCs w:val="26"/>
        </w:rPr>
        <w:t xml:space="preserve">- </w:t>
      </w:r>
      <w:r w:rsidRPr="007645FD">
        <w:rPr>
          <w:rFonts w:ascii="Times New Roman" w:eastAsia="Calibri" w:hAnsi="Times New Roman" w:cs="Times New Roman"/>
          <w:sz w:val="26"/>
          <w:szCs w:val="26"/>
        </w:rPr>
        <w:t>ответственность за ущерб, причиненный работодателю (материальную);</w:t>
      </w:r>
    </w:p>
    <w:p w:rsidR="004343E5" w:rsidRPr="007645FD" w:rsidRDefault="004343E5" w:rsidP="004343E5">
      <w:pPr>
        <w:spacing w:after="0" w:line="240" w:lineRule="auto"/>
        <w:ind w:firstLine="708"/>
        <w:jc w:val="both"/>
        <w:rPr>
          <w:rFonts w:ascii="Times New Roman" w:hAnsi="Times New Roman" w:cs="Times New Roman"/>
          <w:sz w:val="26"/>
          <w:szCs w:val="26"/>
        </w:rPr>
      </w:pPr>
      <w:r w:rsidRPr="007645FD">
        <w:rPr>
          <w:rFonts w:ascii="Times New Roman" w:hAnsi="Times New Roman" w:cs="Times New Roman"/>
          <w:sz w:val="26"/>
          <w:szCs w:val="26"/>
        </w:rPr>
        <w:t xml:space="preserve">- иное, в соответствии с действующим законодательством Российской Федерации. </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p>
    <w:p w:rsidR="00F0453B" w:rsidRPr="007645FD" w:rsidRDefault="00F0453B" w:rsidP="00F0453B">
      <w:pPr>
        <w:spacing w:after="0" w:line="240" w:lineRule="auto"/>
        <w:jc w:val="center"/>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 xml:space="preserve">6. Правовой статус педагогических работников </w:t>
      </w:r>
      <w:r w:rsidRPr="007645FD">
        <w:rPr>
          <w:rFonts w:ascii="Times New Roman" w:hAnsi="Times New Roman" w:cs="Times New Roman"/>
          <w:sz w:val="26"/>
          <w:szCs w:val="26"/>
        </w:rPr>
        <w:t>Образовательной организации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p>
    <w:p w:rsidR="00F0453B" w:rsidRPr="007645FD" w:rsidRDefault="00F0453B" w:rsidP="00F0453B">
      <w:pPr>
        <w:autoSpaceDE w:val="0"/>
        <w:autoSpaceDN w:val="0"/>
        <w:adjustRightInd w:val="0"/>
        <w:spacing w:after="0" w:line="240" w:lineRule="auto"/>
        <w:jc w:val="both"/>
        <w:rPr>
          <w:rFonts w:ascii="Times New Roman" w:hAnsi="Times New Roman" w:cs="Times New Roman"/>
          <w:sz w:val="26"/>
          <w:szCs w:val="26"/>
        </w:rPr>
      </w:pPr>
      <w:r w:rsidRPr="007645FD">
        <w:rPr>
          <w:rFonts w:ascii="Times New Roman" w:eastAsia="Times New Roman" w:hAnsi="Times New Roman" w:cs="Times New Roman"/>
          <w:sz w:val="26"/>
          <w:szCs w:val="26"/>
          <w:lang w:eastAsia="ru-RU"/>
        </w:rPr>
        <w:tab/>
        <w:t xml:space="preserve">6.1. </w:t>
      </w:r>
      <w:r w:rsidRPr="007645FD">
        <w:rPr>
          <w:rFonts w:ascii="Times New Roman" w:hAnsi="Times New Roman" w:cs="Times New Roman"/>
          <w:sz w:val="26"/>
          <w:szCs w:val="26"/>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6.2. Педагогические работники пользуются следующими академическими правами и свободами: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1) свобода преподавания, свободное выражение своего мнения, свобода от вмешательства в профессиональную деятельность;</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2) свобода выбора и использования педагогически обоснованных форм, средств, методов обучения и воспитания;</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lastRenderedPageBreak/>
        <w:tab/>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r>
      <w:proofErr w:type="gramStart"/>
      <w:r w:rsidRPr="007645FD">
        <w:rPr>
          <w:rFonts w:ascii="Times New Roman" w:eastAsia="Times New Roman" w:hAnsi="Times New Roman" w:cs="Times New Roman"/>
          <w:sz w:val="26"/>
          <w:szCs w:val="26"/>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9) право на участие в управлении Образовательной организацией, в том числе в коллегиальных органах управления, в порядке, установленном уставом этой Образовательной организации;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12) право на обращение в комиссию по урегулированию споров между участниками образовательных отношений;</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6.3. Педагогические работники имеют следующие трудовые права и социальные гарантии: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1) право на сокращённую продолжительность рабочего времени;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2) право на дополнительное профессиональное образование по профилю педагогической деятельности не реже чем один раз в три года;</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0453B" w:rsidRDefault="00F0453B" w:rsidP="00F0453B">
      <w:pPr>
        <w:autoSpaceDE w:val="0"/>
        <w:autoSpaceDN w:val="0"/>
        <w:adjustRightInd w:val="0"/>
        <w:spacing w:after="0" w:line="240" w:lineRule="auto"/>
        <w:jc w:val="both"/>
        <w:rPr>
          <w:rFonts w:ascii="Times New Roman" w:hAnsi="Times New Roman" w:cs="Times New Roman"/>
          <w:sz w:val="26"/>
          <w:szCs w:val="26"/>
        </w:rPr>
      </w:pPr>
      <w:r w:rsidRPr="007645FD">
        <w:rPr>
          <w:rFonts w:ascii="Times New Roman" w:eastAsia="Times New Roman" w:hAnsi="Times New Roman" w:cs="Times New Roman"/>
          <w:sz w:val="26"/>
          <w:szCs w:val="26"/>
          <w:lang w:eastAsia="ru-RU"/>
        </w:rPr>
        <w:tab/>
        <w:t xml:space="preserve">5) </w:t>
      </w:r>
      <w:r w:rsidRPr="007645FD">
        <w:rPr>
          <w:rFonts w:ascii="Times New Roman" w:hAnsi="Times New Roman" w:cs="Times New Roman"/>
          <w:sz w:val="26"/>
          <w:szCs w:val="26"/>
        </w:rPr>
        <w:t xml:space="preserve">право на досрочное назначение страховой пенсии по старости в порядке, установленном </w:t>
      </w:r>
      <w:hyperlink r:id="rId10" w:history="1">
        <w:r w:rsidRPr="007645FD">
          <w:rPr>
            <w:rStyle w:val="a3"/>
            <w:rFonts w:ascii="Times New Roman" w:hAnsi="Times New Roman" w:cs="Times New Roman"/>
            <w:color w:val="auto"/>
            <w:sz w:val="26"/>
            <w:szCs w:val="26"/>
            <w:u w:val="none"/>
          </w:rPr>
          <w:t>законодательством</w:t>
        </w:r>
      </w:hyperlink>
      <w:r w:rsidRPr="007645FD">
        <w:rPr>
          <w:rFonts w:ascii="Times New Roman" w:hAnsi="Times New Roman" w:cs="Times New Roman"/>
          <w:sz w:val="26"/>
          <w:szCs w:val="26"/>
        </w:rPr>
        <w:t xml:space="preserve"> Российской Федерации;</w:t>
      </w:r>
    </w:p>
    <w:p w:rsidR="009409D9" w:rsidRPr="007645FD" w:rsidRDefault="009409D9" w:rsidP="00F0453B">
      <w:pPr>
        <w:autoSpaceDE w:val="0"/>
        <w:autoSpaceDN w:val="0"/>
        <w:adjustRightInd w:val="0"/>
        <w:spacing w:after="0" w:line="240" w:lineRule="auto"/>
        <w:jc w:val="both"/>
        <w:rPr>
          <w:rFonts w:ascii="Times New Roman" w:hAnsi="Times New Roman" w:cs="Times New Roman"/>
          <w:sz w:val="26"/>
          <w:szCs w:val="26"/>
        </w:rPr>
      </w:pP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lastRenderedPageBreak/>
        <w:tab/>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0453B" w:rsidRPr="007645FD" w:rsidRDefault="00F0453B" w:rsidP="004343E5">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7) иные трудовые права, меры социальной поддержки, установленные федеральными законами и законодательными актами субъектов Российской Федерации</w:t>
      </w:r>
      <w:r w:rsidR="004343E5" w:rsidRPr="007645FD">
        <w:rPr>
          <w:rFonts w:ascii="Times New Roman" w:eastAsia="Times New Roman" w:hAnsi="Times New Roman" w:cs="Times New Roman"/>
          <w:sz w:val="26"/>
          <w:szCs w:val="26"/>
          <w:lang w:eastAsia="ru-RU"/>
        </w:rPr>
        <w:t>.</w:t>
      </w:r>
    </w:p>
    <w:p w:rsidR="004343E5" w:rsidRPr="007645FD" w:rsidRDefault="004343E5" w:rsidP="004343E5">
      <w:pPr>
        <w:spacing w:after="0" w:line="240" w:lineRule="auto"/>
        <w:ind w:firstLine="567"/>
        <w:jc w:val="both"/>
        <w:rPr>
          <w:rFonts w:ascii="Times New Roman" w:hAnsi="Times New Roman" w:cs="Times New Roman"/>
          <w:sz w:val="26"/>
          <w:szCs w:val="26"/>
        </w:rPr>
      </w:pPr>
      <w:r w:rsidRPr="007645FD">
        <w:rPr>
          <w:rFonts w:ascii="Times New Roman" w:hAnsi="Times New Roman" w:cs="Times New Roman"/>
          <w:sz w:val="26"/>
          <w:szCs w:val="26"/>
        </w:rPr>
        <w:t>6.4.   Педагогические работники обязаны:</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1) осуществлять свою деятельность на высоком профессиональном уровне, обеспечивать в полном объёме реализацию </w:t>
      </w:r>
      <w:proofErr w:type="gramStart"/>
      <w:r w:rsidRPr="007645FD">
        <w:rPr>
          <w:rFonts w:ascii="Times New Roman" w:hAnsi="Times New Roman" w:cs="Times New Roman"/>
          <w:sz w:val="26"/>
          <w:szCs w:val="26"/>
        </w:rPr>
        <w:t>преподаваемых</w:t>
      </w:r>
      <w:proofErr w:type="gramEnd"/>
      <w:r w:rsidRPr="007645FD">
        <w:rPr>
          <w:rFonts w:ascii="Times New Roman" w:hAnsi="Times New Roman" w:cs="Times New Roman"/>
          <w:sz w:val="26"/>
          <w:szCs w:val="26"/>
        </w:rPr>
        <w:t xml:space="preserve"> учебных предмета, курса, дисциплины (модуля) в соответствии с утверждённой рабочей программой;</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2) соблюдать правовые, нравственные и этические нормы, следовать требованиям профессиональной этики;</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3) уважать честь и достоинство обучающихся и других участников образовательных отношений;</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r>
      <w:proofErr w:type="gramStart"/>
      <w:r w:rsidRPr="007645FD">
        <w:rPr>
          <w:rFonts w:ascii="Times New Roman" w:hAnsi="Times New Roman" w:cs="Times New Roman"/>
          <w:sz w:val="26"/>
          <w:szCs w:val="26"/>
        </w:rPr>
        <w:t>4) развивать у</w:t>
      </w:r>
      <w:r w:rsidR="0098031B">
        <w:rPr>
          <w:rFonts w:ascii="Times New Roman" w:hAnsi="Times New Roman" w:cs="Times New Roman"/>
          <w:sz w:val="26"/>
          <w:szCs w:val="26"/>
        </w:rPr>
        <w:t xml:space="preserve"> обучающихся познавательную </w:t>
      </w:r>
      <w:r w:rsidRPr="007645FD">
        <w:rPr>
          <w:rFonts w:ascii="Times New Roman" w:hAnsi="Times New Roman" w:cs="Times New Roman"/>
          <w:sz w:val="26"/>
          <w:szCs w:val="26"/>
        </w:rPr>
        <w:t>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5) применять педагогически обоснованные и обеспечивающие высокое качество образования формы, методы обучения и воспитания;</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7) систематически повышать свой профессиональный уровень;</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8) проходить аттестацию на соответствие занимаемой должности в порядке, установленном законодательством об образовании;</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10) проходить в установленном законодательством Российской Федерации порядке обучение и проверку знаний и навыков в области охраны труда;</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12) иное, в соответствии с действующим трудовым законодательством Российской Федерации.</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6.5.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7645FD">
        <w:rPr>
          <w:rFonts w:ascii="Times New Roman" w:hAnsi="Times New Roman" w:cs="Times New Roman"/>
          <w:sz w:val="26"/>
          <w:szCs w:val="26"/>
        </w:rPr>
        <w:t>обучающимся</w:t>
      </w:r>
      <w:proofErr w:type="gramEnd"/>
      <w:r w:rsidRPr="007645FD">
        <w:rPr>
          <w:rFonts w:ascii="Times New Roman" w:hAnsi="Times New Roman" w:cs="Times New Roman"/>
          <w:sz w:val="26"/>
          <w:szCs w:val="26"/>
        </w:rPr>
        <w:t xml:space="preserve"> в данной организации, если это приводит к конфликту интересов педагогического работника.</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6.6. Педагогическим работникам за</w:t>
      </w:r>
      <w:r w:rsidR="00A40D16" w:rsidRPr="007645FD">
        <w:rPr>
          <w:rFonts w:ascii="Times New Roman" w:hAnsi="Times New Roman" w:cs="Times New Roman"/>
          <w:sz w:val="26"/>
          <w:szCs w:val="26"/>
        </w:rPr>
        <w:t>прещается использовать образова</w:t>
      </w:r>
      <w:r w:rsidRPr="007645FD">
        <w:rPr>
          <w:rFonts w:ascii="Times New Roman" w:hAnsi="Times New Roman" w:cs="Times New Roman"/>
          <w:sz w:val="26"/>
          <w:szCs w:val="26"/>
        </w:rPr>
        <w:t xml:space="preserve">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645FD">
        <w:rPr>
          <w:rFonts w:ascii="Times New Roman" w:hAnsi="Times New Roman" w:cs="Times New Roman"/>
          <w:sz w:val="26"/>
          <w:szCs w:val="26"/>
        </w:rPr>
        <w:t>сообщения</w:t>
      </w:r>
      <w:proofErr w:type="gramEnd"/>
      <w:r w:rsidRPr="007645FD">
        <w:rPr>
          <w:rFonts w:ascii="Times New Roman" w:hAnsi="Times New Roman" w:cs="Times New Roman"/>
          <w:sz w:val="26"/>
          <w:szCs w:val="26"/>
        </w:rPr>
        <w:t xml:space="preserve"> </w:t>
      </w:r>
      <w:r w:rsidRPr="007645FD">
        <w:rPr>
          <w:rFonts w:ascii="Times New Roman" w:hAnsi="Times New Roman" w:cs="Times New Roman"/>
          <w:sz w:val="26"/>
          <w:szCs w:val="26"/>
        </w:rPr>
        <w:lastRenderedPageBreak/>
        <w:t>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343E5" w:rsidRPr="007645FD" w:rsidRDefault="004343E5" w:rsidP="004343E5">
      <w:pPr>
        <w:autoSpaceDE w:val="0"/>
        <w:autoSpaceDN w:val="0"/>
        <w:adjustRightInd w:val="0"/>
        <w:spacing w:after="0" w:line="240" w:lineRule="auto"/>
        <w:ind w:firstLine="540"/>
        <w:jc w:val="both"/>
        <w:outlineLvl w:val="0"/>
        <w:rPr>
          <w:rFonts w:ascii="Times New Roman" w:eastAsia="Calibri" w:hAnsi="Times New Roman" w:cs="Times New Roman"/>
          <w:sz w:val="26"/>
          <w:szCs w:val="26"/>
        </w:rPr>
      </w:pPr>
      <w:r w:rsidRPr="007645FD">
        <w:rPr>
          <w:rFonts w:ascii="Times New Roman" w:hAnsi="Times New Roman" w:cs="Times New Roman"/>
          <w:sz w:val="26"/>
          <w:szCs w:val="26"/>
        </w:rPr>
        <w:tab/>
        <w:t>6.7.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статьи 48 Федеральн</w:t>
      </w:r>
      <w:r w:rsidR="0098031B">
        <w:rPr>
          <w:rFonts w:ascii="Times New Roman" w:hAnsi="Times New Roman" w:cs="Times New Roman"/>
          <w:sz w:val="26"/>
          <w:szCs w:val="26"/>
        </w:rPr>
        <w:t xml:space="preserve">ого закона от 29.12.2012 </w:t>
      </w:r>
      <w:r w:rsidRPr="007645FD">
        <w:rPr>
          <w:rFonts w:ascii="Times New Roman" w:hAnsi="Times New Roman" w:cs="Times New Roman"/>
          <w:sz w:val="26"/>
          <w:szCs w:val="26"/>
        </w:rPr>
        <w:t xml:space="preserve">№ 273-ФЗ «Об образовании в Российской Федерации», учитывается при прохождении ими аттестации. Педагогические </w:t>
      </w:r>
      <w:r w:rsidRPr="007645FD">
        <w:rPr>
          <w:rFonts w:ascii="Times New Roman" w:eastAsia="Calibri" w:hAnsi="Times New Roman" w:cs="Times New Roman"/>
          <w:sz w:val="26"/>
          <w:szCs w:val="26"/>
        </w:rPr>
        <w:t>работники несут материальную ответственность за ущерб, причиненный работодателю в соответствии с Трудовым кодексом Российской Федерации. А также несут иную ответственность в соответствии с действующим законодательством Российской Федерации.</w:t>
      </w:r>
    </w:p>
    <w:p w:rsidR="004343E5" w:rsidRPr="007645FD" w:rsidRDefault="004343E5" w:rsidP="004343E5">
      <w:pPr>
        <w:autoSpaceDE w:val="0"/>
        <w:autoSpaceDN w:val="0"/>
        <w:adjustRightInd w:val="0"/>
        <w:spacing w:after="0" w:line="240" w:lineRule="auto"/>
        <w:jc w:val="both"/>
        <w:rPr>
          <w:rFonts w:ascii="Times New Roman" w:eastAsia="Calibri" w:hAnsi="Times New Roman" w:cs="Times New Roman"/>
          <w:sz w:val="26"/>
          <w:szCs w:val="26"/>
        </w:rPr>
      </w:pPr>
      <w:r w:rsidRPr="007645FD">
        <w:rPr>
          <w:rFonts w:ascii="Times New Roman" w:hAnsi="Times New Roman" w:cs="Times New Roman"/>
          <w:sz w:val="26"/>
          <w:szCs w:val="26"/>
        </w:rPr>
        <w:tab/>
        <w:t xml:space="preserve">6.8. Не допускается занятие педагогической деятельностью, занятие трудовой деятельностью в сфере образования, воспитания развития несовершеннолетних, организации их отдыха и оздоровления, </w:t>
      </w:r>
      <w:r w:rsidRPr="007645FD">
        <w:rPr>
          <w:rFonts w:ascii="Times New Roman" w:eastAsia="Calibri" w:hAnsi="Times New Roman" w:cs="Times New Roman"/>
          <w:sz w:val="26"/>
          <w:szCs w:val="26"/>
        </w:rPr>
        <w:t xml:space="preserve">в сфере детско-юношеского спорта, культуры и искусства с участием несовершеннолетних лицами по основаниям, установленным трудовым </w:t>
      </w:r>
      <w:hyperlink r:id="rId11" w:history="1">
        <w:r w:rsidRPr="007645FD">
          <w:rPr>
            <w:rFonts w:ascii="Times New Roman" w:eastAsia="Calibri" w:hAnsi="Times New Roman" w:cs="Times New Roman"/>
            <w:sz w:val="26"/>
            <w:szCs w:val="26"/>
          </w:rPr>
          <w:t>законодательством</w:t>
        </w:r>
      </w:hyperlink>
      <w:r w:rsidRPr="007645FD">
        <w:rPr>
          <w:rFonts w:ascii="Times New Roman" w:eastAsia="Calibri" w:hAnsi="Times New Roman" w:cs="Times New Roman"/>
          <w:sz w:val="26"/>
          <w:szCs w:val="26"/>
        </w:rPr>
        <w:t xml:space="preserve"> Российской Федерации.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p>
    <w:p w:rsidR="00F0453B" w:rsidRPr="007645FD" w:rsidRDefault="00F0453B" w:rsidP="00F0453B">
      <w:pPr>
        <w:spacing w:after="0" w:line="240" w:lineRule="auto"/>
        <w:jc w:val="center"/>
        <w:rPr>
          <w:rFonts w:ascii="Times New Roman" w:hAnsi="Times New Roman" w:cs="Times New Roman"/>
          <w:sz w:val="26"/>
          <w:szCs w:val="26"/>
        </w:rPr>
      </w:pPr>
      <w:r w:rsidRPr="007645FD">
        <w:rPr>
          <w:rFonts w:ascii="Times New Roman" w:eastAsia="Times New Roman" w:hAnsi="Times New Roman" w:cs="Times New Roman"/>
          <w:sz w:val="26"/>
          <w:szCs w:val="26"/>
          <w:lang w:eastAsia="ru-RU"/>
        </w:rPr>
        <w:t xml:space="preserve">7. Порядок внесения изменений в Устав </w:t>
      </w:r>
      <w:r w:rsidRPr="007645FD">
        <w:rPr>
          <w:rFonts w:ascii="Times New Roman" w:hAnsi="Times New Roman" w:cs="Times New Roman"/>
          <w:sz w:val="26"/>
          <w:szCs w:val="26"/>
        </w:rPr>
        <w:t>Образовательной организации</w:t>
      </w:r>
    </w:p>
    <w:p w:rsidR="00F0453B" w:rsidRPr="007645FD" w:rsidRDefault="00F0453B" w:rsidP="00F0453B">
      <w:pPr>
        <w:spacing w:after="0" w:line="240" w:lineRule="auto"/>
        <w:jc w:val="center"/>
        <w:rPr>
          <w:rFonts w:ascii="Times New Roman" w:eastAsia="Times New Roman" w:hAnsi="Times New Roman" w:cs="Times New Roman"/>
          <w:sz w:val="26"/>
          <w:szCs w:val="26"/>
          <w:lang w:eastAsia="ru-RU"/>
        </w:rPr>
      </w:pP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7.1. Изменения, а также Устав в новой редакции утверждаются постановлением администрации Сургутского района и подлежат государственной регистрации. </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7.2. Государственная регистрация Устава изменений к Уставу и Устава в новой редакции осуществляется в порядке, установленном действующим законодательством Российской Федерации.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p>
    <w:p w:rsidR="00F0453B" w:rsidRPr="007645FD" w:rsidRDefault="00F0453B" w:rsidP="00F0453B">
      <w:pPr>
        <w:spacing w:after="0" w:line="240" w:lineRule="auto"/>
        <w:jc w:val="center"/>
        <w:rPr>
          <w:rFonts w:ascii="Times New Roman" w:hAnsi="Times New Roman" w:cs="Times New Roman"/>
          <w:sz w:val="26"/>
          <w:szCs w:val="26"/>
        </w:rPr>
      </w:pPr>
      <w:r w:rsidRPr="007645FD">
        <w:rPr>
          <w:rFonts w:ascii="Times New Roman" w:eastAsia="Times New Roman" w:hAnsi="Times New Roman" w:cs="Times New Roman"/>
          <w:sz w:val="26"/>
          <w:szCs w:val="26"/>
          <w:lang w:eastAsia="ru-RU"/>
        </w:rPr>
        <w:t xml:space="preserve">8. Реорганизация, ликвидация и изменение типа </w:t>
      </w:r>
      <w:r w:rsidRPr="007645FD">
        <w:rPr>
          <w:rFonts w:ascii="Times New Roman" w:hAnsi="Times New Roman" w:cs="Times New Roman"/>
          <w:sz w:val="26"/>
          <w:szCs w:val="26"/>
        </w:rPr>
        <w:t>Образовательной организации</w:t>
      </w:r>
    </w:p>
    <w:p w:rsidR="00F0453B" w:rsidRPr="007645FD" w:rsidRDefault="00F0453B" w:rsidP="00F0453B">
      <w:pPr>
        <w:spacing w:after="0" w:line="240" w:lineRule="auto"/>
        <w:jc w:val="center"/>
        <w:rPr>
          <w:rFonts w:ascii="Times New Roman" w:eastAsia="Times New Roman" w:hAnsi="Times New Roman" w:cs="Times New Roman"/>
          <w:sz w:val="26"/>
          <w:szCs w:val="26"/>
          <w:lang w:eastAsia="ru-RU"/>
        </w:rPr>
      </w:pP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8.1. Учреждение реорганизуется и ликвидируется в порядке, предусмотренном законодательством Российской Федерации.</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8.2. Реорганизация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8.2.1. Реорганизация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 xml:space="preserve"> может быть осуществлена в форме его слияния, присоединения, разделения, выделения, преобразования. </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8.2.2. </w:t>
      </w:r>
      <w:r w:rsidRPr="007645FD">
        <w:rPr>
          <w:rFonts w:ascii="Times New Roman" w:hAnsi="Times New Roman" w:cs="Times New Roman"/>
          <w:sz w:val="26"/>
          <w:szCs w:val="26"/>
        </w:rPr>
        <w:t>Образовательной организация</w:t>
      </w:r>
      <w:r w:rsidRPr="007645FD">
        <w:rPr>
          <w:rFonts w:ascii="Times New Roman" w:eastAsia="Times New Roman" w:hAnsi="Times New Roman" w:cs="Times New Roman"/>
          <w:sz w:val="26"/>
          <w:szCs w:val="26"/>
          <w:lang w:eastAsia="ru-RU"/>
        </w:rPr>
        <w:t xml:space="preserve"> может быть реорганизована в иную некоммерческую организацию, в порядке, предусмотренном Гражданским </w:t>
      </w:r>
      <w:hyperlink r:id="rId12" w:history="1">
        <w:r w:rsidRPr="007645FD">
          <w:rPr>
            <w:rStyle w:val="a3"/>
            <w:rFonts w:ascii="Times New Roman" w:eastAsia="Times New Roman" w:hAnsi="Times New Roman" w:cs="Times New Roman"/>
            <w:color w:val="000000"/>
            <w:sz w:val="26"/>
            <w:szCs w:val="26"/>
            <w:u w:val="none"/>
            <w:lang w:eastAsia="ru-RU"/>
          </w:rPr>
          <w:t>кодексом</w:t>
        </w:r>
      </w:hyperlink>
      <w:r w:rsidRPr="007645FD">
        <w:rPr>
          <w:rFonts w:ascii="Times New Roman" w:eastAsia="Times New Roman" w:hAnsi="Times New Roman" w:cs="Times New Roman"/>
          <w:sz w:val="26"/>
          <w:szCs w:val="26"/>
          <w:lang w:eastAsia="ru-RU"/>
        </w:rPr>
        <w:t xml:space="preserve"> Российской Федерации, федеральными законами. </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8.2.3. </w:t>
      </w:r>
      <w:r w:rsidRPr="007645FD">
        <w:rPr>
          <w:rFonts w:ascii="Times New Roman" w:hAnsi="Times New Roman" w:cs="Times New Roman"/>
          <w:sz w:val="26"/>
          <w:szCs w:val="26"/>
        </w:rPr>
        <w:t>Образовательной организация</w:t>
      </w:r>
      <w:r w:rsidRPr="007645FD">
        <w:rPr>
          <w:rFonts w:ascii="Times New Roman" w:eastAsia="Times New Roman" w:hAnsi="Times New Roman" w:cs="Times New Roman"/>
          <w:sz w:val="26"/>
          <w:szCs w:val="26"/>
          <w:lang w:eastAsia="ru-RU"/>
        </w:rPr>
        <w:t xml:space="preserve"> считается реорганизованной, за исключением случаев реорганизации в форме присоединения, с момента государственной регистрации </w:t>
      </w:r>
      <w:r w:rsidR="004343E5" w:rsidRPr="007645FD">
        <w:rPr>
          <w:rFonts w:ascii="Times New Roman" w:eastAsia="Times New Roman" w:hAnsi="Times New Roman" w:cs="Times New Roman"/>
          <w:sz w:val="26"/>
          <w:szCs w:val="26"/>
          <w:lang w:eastAsia="ru-RU"/>
        </w:rPr>
        <w:t>юридических лиц, создаваемых в результате реорганизации</w:t>
      </w:r>
      <w:r w:rsidRPr="007645FD">
        <w:rPr>
          <w:rFonts w:ascii="Times New Roman" w:eastAsia="Times New Roman" w:hAnsi="Times New Roman" w:cs="Times New Roman"/>
          <w:sz w:val="26"/>
          <w:szCs w:val="26"/>
          <w:lang w:eastAsia="ru-RU"/>
        </w:rPr>
        <w:t>.</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8.2.4. Реорганизация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 xml:space="preserve"> влечёт за собой переход прав и обязанностей к его правопреемнику.</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ab/>
        <w:t xml:space="preserve">8.2.5. При реорганизации </w:t>
      </w:r>
      <w:r w:rsidRPr="007645FD">
        <w:rPr>
          <w:rFonts w:ascii="Times New Roman" w:hAnsi="Times New Roman" w:cs="Times New Roman"/>
          <w:sz w:val="26"/>
          <w:szCs w:val="26"/>
        </w:rPr>
        <w:t>Образовательной организации</w:t>
      </w:r>
      <w:r w:rsidRPr="007645FD">
        <w:rPr>
          <w:rFonts w:ascii="Times New Roman" w:eastAsia="Times New Roman" w:hAnsi="Times New Roman" w:cs="Times New Roman"/>
          <w:sz w:val="26"/>
          <w:szCs w:val="26"/>
          <w:lang w:eastAsia="ru-RU"/>
        </w:rPr>
        <w:t xml:space="preserve"> (изменении организационно-правовой формы, статуса) его Устав, лицензия утрачивают силу.   </w:t>
      </w:r>
    </w:p>
    <w:p w:rsidR="004343E5" w:rsidRPr="007645FD" w:rsidRDefault="004343E5" w:rsidP="004343E5">
      <w:pPr>
        <w:spacing w:after="0" w:line="240" w:lineRule="auto"/>
        <w:ind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8.3. Правопреемство при реорганизации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8.3.1. При слиянии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права и обязанности каждого из них переходят к вновь возникшему юридическому лицу.</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lastRenderedPageBreak/>
        <w:tab/>
        <w:t xml:space="preserve">8.3.2. При присоединении юридического лица к другому юридическому лицу к последнему переходят права и обязанности присоединенного юридического лица. </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8.3.3.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8.3.4.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4343E5" w:rsidRPr="007645FD" w:rsidRDefault="004343E5" w:rsidP="004343E5">
      <w:pPr>
        <w:autoSpaceDE w:val="0"/>
        <w:autoSpaceDN w:val="0"/>
        <w:adjustRightInd w:val="0"/>
        <w:spacing w:after="0" w:line="240" w:lineRule="auto"/>
        <w:ind w:firstLine="540"/>
        <w:jc w:val="both"/>
        <w:rPr>
          <w:rFonts w:ascii="Times New Roman" w:eastAsia="Calibri" w:hAnsi="Times New Roman" w:cs="Times New Roman"/>
          <w:sz w:val="26"/>
          <w:szCs w:val="26"/>
        </w:rPr>
      </w:pPr>
      <w:r w:rsidRPr="007645FD">
        <w:rPr>
          <w:rFonts w:ascii="Times New Roman" w:hAnsi="Times New Roman" w:cs="Times New Roman"/>
          <w:sz w:val="26"/>
          <w:szCs w:val="26"/>
        </w:rPr>
        <w:tab/>
        <w:t xml:space="preserve">8.3.5. </w:t>
      </w:r>
      <w:r w:rsidRPr="007645FD">
        <w:rPr>
          <w:rFonts w:ascii="Times New Roman" w:eastAsia="Calibri" w:hAnsi="Times New Roman" w:cs="Times New Roman"/>
          <w:sz w:val="26"/>
          <w:szCs w:val="26"/>
        </w:rPr>
        <w:t>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8.4. Изменение типа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8.4.1. Изменение типа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не является его реорганизацией. </w:t>
      </w:r>
    </w:p>
    <w:p w:rsidR="004343E5" w:rsidRPr="007645FD" w:rsidRDefault="004343E5" w:rsidP="004343E5">
      <w:pPr>
        <w:spacing w:after="0" w:line="240" w:lineRule="auto"/>
        <w:ind w:firstLine="708"/>
        <w:jc w:val="both"/>
        <w:rPr>
          <w:rFonts w:ascii="Times New Roman" w:hAnsi="Times New Roman" w:cs="Times New Roman"/>
          <w:sz w:val="26"/>
          <w:szCs w:val="26"/>
        </w:rPr>
      </w:pPr>
      <w:r w:rsidRPr="007645FD">
        <w:rPr>
          <w:rFonts w:ascii="Times New Roman" w:hAnsi="Times New Roman" w:cs="Times New Roman"/>
          <w:sz w:val="26"/>
          <w:szCs w:val="26"/>
        </w:rPr>
        <w:t xml:space="preserve">При изменении типа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в ее учредительные документы вносятся соответствующие изменения.</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8.4.2. Изменение типа существующего бюджетного учреждения в целях создания казённого или автономного учреждения, осуществляются в порядке, установленном федеральным </w:t>
      </w:r>
      <w:hyperlink r:id="rId13" w:history="1">
        <w:proofErr w:type="gramStart"/>
        <w:r w:rsidRPr="0098031B">
          <w:rPr>
            <w:rStyle w:val="a3"/>
            <w:rFonts w:ascii="Times New Roman" w:hAnsi="Times New Roman" w:cs="Times New Roman"/>
            <w:color w:val="000000"/>
            <w:sz w:val="26"/>
            <w:szCs w:val="26"/>
            <w:u w:val="none"/>
          </w:rPr>
          <w:t>законо</w:t>
        </w:r>
      </w:hyperlink>
      <w:r w:rsidRPr="007645FD">
        <w:rPr>
          <w:rFonts w:ascii="Times New Roman" w:hAnsi="Times New Roman" w:cs="Times New Roman"/>
          <w:sz w:val="26"/>
          <w:szCs w:val="26"/>
        </w:rPr>
        <w:t>дательством</w:t>
      </w:r>
      <w:proofErr w:type="gramEnd"/>
      <w:r w:rsidRPr="007645FD">
        <w:rPr>
          <w:rFonts w:ascii="Times New Roman" w:hAnsi="Times New Roman" w:cs="Times New Roman"/>
          <w:sz w:val="26"/>
          <w:szCs w:val="26"/>
        </w:rPr>
        <w:t xml:space="preserve"> и муниципальными правовыми актами Сургутского района.</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8.5. Ликвидация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8.5.1. </w:t>
      </w:r>
      <w:r w:rsidRPr="007645FD">
        <w:rPr>
          <w:rFonts w:ascii="Times New Roman" w:eastAsia="Calibri" w:hAnsi="Times New Roman" w:cs="Times New Roman"/>
          <w:sz w:val="26"/>
          <w:szCs w:val="26"/>
        </w:rPr>
        <w:t>Образовательная организация</w:t>
      </w:r>
      <w:r w:rsidRPr="007645FD">
        <w:rPr>
          <w:rFonts w:ascii="Times New Roman" w:hAnsi="Times New Roman" w:cs="Times New Roman"/>
          <w:sz w:val="26"/>
          <w:szCs w:val="26"/>
        </w:rPr>
        <w:t xml:space="preserve"> может быть ликвидирована на основании и в порядке, которые предусмотрены Гражданским </w:t>
      </w:r>
      <w:hyperlink r:id="rId14" w:history="1">
        <w:r w:rsidRPr="0098031B">
          <w:rPr>
            <w:rStyle w:val="a3"/>
            <w:rFonts w:ascii="Times New Roman" w:hAnsi="Times New Roman" w:cs="Times New Roman"/>
            <w:color w:val="000000"/>
            <w:sz w:val="26"/>
            <w:szCs w:val="26"/>
            <w:u w:val="none"/>
          </w:rPr>
          <w:t>кодексом</w:t>
        </w:r>
      </w:hyperlink>
      <w:r w:rsidRPr="007645FD">
        <w:rPr>
          <w:rFonts w:ascii="Times New Roman" w:hAnsi="Times New Roman" w:cs="Times New Roman"/>
          <w:color w:val="000000"/>
          <w:sz w:val="26"/>
          <w:szCs w:val="26"/>
        </w:rPr>
        <w:t xml:space="preserve"> </w:t>
      </w:r>
      <w:r w:rsidRPr="007645FD">
        <w:rPr>
          <w:rFonts w:ascii="Times New Roman" w:hAnsi="Times New Roman" w:cs="Times New Roman"/>
          <w:sz w:val="26"/>
          <w:szCs w:val="26"/>
        </w:rPr>
        <w:t>Российской Федерации, федеральными законами.</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8.5.2. Ликвидация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может осуществляться:</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по решению Учредителя;</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по решению суда.</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8.5.3. Ликвидация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влечёт её прекращение без перехода прав и обязанностей в порядке правопреемства к другим лицам.</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8.5.4. С момента назначения ликвидационной комиссии к ней переходят полномочия по управлению </w:t>
      </w:r>
      <w:r w:rsidRPr="007645FD">
        <w:rPr>
          <w:rFonts w:ascii="Times New Roman" w:eastAsia="Calibri" w:hAnsi="Times New Roman" w:cs="Times New Roman"/>
          <w:sz w:val="26"/>
          <w:szCs w:val="26"/>
        </w:rPr>
        <w:t>Образовательной организацией</w:t>
      </w:r>
      <w:r w:rsidRPr="007645FD">
        <w:rPr>
          <w:rFonts w:ascii="Times New Roman" w:hAnsi="Times New Roman" w:cs="Times New Roman"/>
          <w:sz w:val="26"/>
          <w:szCs w:val="26"/>
        </w:rPr>
        <w:t>.</w:t>
      </w:r>
    </w:p>
    <w:p w:rsidR="004343E5" w:rsidRPr="007645FD" w:rsidRDefault="004343E5" w:rsidP="004343E5">
      <w:pPr>
        <w:autoSpaceDE w:val="0"/>
        <w:autoSpaceDN w:val="0"/>
        <w:adjustRightInd w:val="0"/>
        <w:spacing w:after="0" w:line="240" w:lineRule="auto"/>
        <w:ind w:firstLine="540"/>
        <w:jc w:val="both"/>
        <w:rPr>
          <w:rFonts w:ascii="Times New Roman" w:eastAsia="Calibri" w:hAnsi="Times New Roman" w:cs="Times New Roman"/>
          <w:sz w:val="26"/>
          <w:szCs w:val="26"/>
        </w:rPr>
      </w:pPr>
      <w:r w:rsidRPr="007645FD">
        <w:rPr>
          <w:rFonts w:ascii="Times New Roman" w:hAnsi="Times New Roman" w:cs="Times New Roman"/>
          <w:sz w:val="26"/>
          <w:szCs w:val="26"/>
        </w:rPr>
        <w:tab/>
        <w:t xml:space="preserve">8.5.5. </w:t>
      </w:r>
      <w:r w:rsidRPr="007645FD">
        <w:rPr>
          <w:rFonts w:ascii="Times New Roman" w:eastAsia="Calibri" w:hAnsi="Times New Roman" w:cs="Times New Roman"/>
          <w:sz w:val="26"/>
          <w:szCs w:val="26"/>
        </w:rPr>
        <w:t xml:space="preserve">Ликвидация Образовательной организации считается завершенной, а Образовательная организация - прекратившей существование после внесения сведений о её прекращении в единый государственный реестр юридических лиц в порядке, установленном </w:t>
      </w:r>
      <w:hyperlink r:id="rId15" w:history="1">
        <w:r w:rsidRPr="007645FD">
          <w:rPr>
            <w:rFonts w:ascii="Times New Roman" w:eastAsia="Calibri" w:hAnsi="Times New Roman" w:cs="Times New Roman"/>
            <w:sz w:val="26"/>
            <w:szCs w:val="26"/>
          </w:rPr>
          <w:t>законом</w:t>
        </w:r>
      </w:hyperlink>
      <w:r w:rsidRPr="007645FD">
        <w:rPr>
          <w:rFonts w:ascii="Times New Roman" w:eastAsia="Calibri" w:hAnsi="Times New Roman" w:cs="Times New Roman"/>
          <w:sz w:val="26"/>
          <w:szCs w:val="26"/>
        </w:rPr>
        <w:t xml:space="preserve"> о государственной регистрации юридических лиц.</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8.5.6. При ликвидации и реорганизации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увольняемым работникам гарантируется соблюдение их прав и интересов в соответствии с действующим законодательством.</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8.6. Порядок использования имущества ликвидируемой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1. При ликвидации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оставшееся после удовлетворения требований кредиторов имущество, если иное не установлено федеральными законами, направляется в соответствии с учредительными документами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на цели, в интересах которых она была создана. </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2. Имущество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7645FD">
        <w:rPr>
          <w:rFonts w:ascii="Times New Roman" w:eastAsia="Calibri" w:hAnsi="Times New Roman" w:cs="Times New Roman"/>
          <w:sz w:val="26"/>
          <w:szCs w:val="26"/>
        </w:rPr>
        <w:t xml:space="preserve">Образовательной </w:t>
      </w:r>
      <w:r w:rsidRPr="007645FD">
        <w:rPr>
          <w:rFonts w:ascii="Times New Roman" w:eastAsia="Calibri" w:hAnsi="Times New Roman" w:cs="Times New Roman"/>
          <w:sz w:val="26"/>
          <w:szCs w:val="26"/>
        </w:rPr>
        <w:lastRenderedPageBreak/>
        <w:t>организации</w:t>
      </w:r>
      <w:r w:rsidRPr="007645FD">
        <w:rPr>
          <w:rFonts w:ascii="Times New Roman" w:hAnsi="Times New Roman" w:cs="Times New Roman"/>
          <w:sz w:val="26"/>
          <w:szCs w:val="26"/>
        </w:rPr>
        <w:t>, передается ликвидационной комиссией Учредителю для включения в казну Сургутского района.</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8.7. При ликвидации или реорганизации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осуществляемых, как правило, по окончании учебного года, Учредитель берёт на себя ответственность за перевод обучающихся в другие образовательные учреждения по согласованию с их родителями (законными представителями).</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8.8. При ликвидации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8.9. При ликвидации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Учредитель обеспечивает перевод обучающихся, воспитанников с согласия родителей (законных представителей) в другие образовательные организации соответствующего типа и вида.</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8.10. При прекращении деятельности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все документы (управленческие, финансово-хозяйственные, по личному составу и другие) передаются в установленном порядке правопреемнику. При отсутствии правопреемника документы постоянного хранения передаются на государственное хранение в архив. Передача и упорядочение документов осуществляются силами и за счёт средств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в соответствии с требованиями архивных органов.</w:t>
      </w:r>
    </w:p>
    <w:p w:rsidR="004343E5" w:rsidRPr="007645FD" w:rsidRDefault="004343E5" w:rsidP="004343E5">
      <w:pPr>
        <w:spacing w:after="0" w:line="240" w:lineRule="auto"/>
        <w:jc w:val="both"/>
        <w:rPr>
          <w:rFonts w:ascii="Times New Roman" w:hAnsi="Times New Roman" w:cs="Times New Roman"/>
          <w:sz w:val="26"/>
          <w:szCs w:val="26"/>
        </w:rPr>
      </w:pPr>
      <w:r w:rsidRPr="007645FD">
        <w:rPr>
          <w:rFonts w:ascii="Times New Roman" w:hAnsi="Times New Roman" w:cs="Times New Roman"/>
          <w:sz w:val="26"/>
          <w:szCs w:val="26"/>
        </w:rPr>
        <w:tab/>
        <w:t xml:space="preserve">8.11. Приятие решения о реорганизации и (или) ликвидации </w:t>
      </w:r>
      <w:r w:rsidRPr="007645FD">
        <w:rPr>
          <w:rFonts w:ascii="Times New Roman" w:eastAsia="Calibri" w:hAnsi="Times New Roman" w:cs="Times New Roman"/>
          <w:sz w:val="26"/>
          <w:szCs w:val="26"/>
        </w:rPr>
        <w:t>Образовательной организации</w:t>
      </w:r>
      <w:r w:rsidRPr="007645FD">
        <w:rPr>
          <w:rFonts w:ascii="Times New Roman" w:hAnsi="Times New Roman" w:cs="Times New Roman"/>
          <w:sz w:val="26"/>
          <w:szCs w:val="26"/>
        </w:rPr>
        <w:t xml:space="preserve"> допускается на основании положительного заключения комиссии по оценке последствий такого решения. </w:t>
      </w:r>
    </w:p>
    <w:p w:rsidR="00F0453B" w:rsidRPr="007645FD" w:rsidRDefault="00F0453B" w:rsidP="00F0453B">
      <w:pPr>
        <w:spacing w:after="0" w:line="240" w:lineRule="auto"/>
        <w:jc w:val="both"/>
        <w:rPr>
          <w:rFonts w:ascii="Times New Roman" w:eastAsia="Times New Roman" w:hAnsi="Times New Roman" w:cs="Times New Roman"/>
          <w:sz w:val="26"/>
          <w:szCs w:val="26"/>
          <w:lang w:eastAsia="ru-RU"/>
        </w:rPr>
      </w:pPr>
    </w:p>
    <w:p w:rsidR="00F0453B" w:rsidRPr="007645FD" w:rsidRDefault="00F0453B" w:rsidP="00A40D16">
      <w:pPr>
        <w:pStyle w:val="af0"/>
        <w:numPr>
          <w:ilvl w:val="0"/>
          <w:numId w:val="3"/>
        </w:numPr>
        <w:spacing w:after="0" w:line="240" w:lineRule="auto"/>
        <w:jc w:val="center"/>
        <w:rPr>
          <w:rFonts w:ascii="Times New Roman" w:eastAsia="Times New Roman" w:hAnsi="Times New Roman" w:cs="Times New Roman"/>
          <w:sz w:val="26"/>
          <w:szCs w:val="26"/>
          <w:lang w:eastAsia="ru-RU"/>
        </w:rPr>
      </w:pPr>
      <w:r w:rsidRPr="007645FD">
        <w:rPr>
          <w:rFonts w:ascii="Times New Roman" w:eastAsia="Times New Roman" w:hAnsi="Times New Roman" w:cs="Times New Roman"/>
          <w:sz w:val="26"/>
          <w:szCs w:val="26"/>
          <w:lang w:eastAsia="ru-RU"/>
        </w:rPr>
        <w:t>Порядок принятия локальных правовых актов</w:t>
      </w:r>
    </w:p>
    <w:p w:rsidR="00A40D16" w:rsidRPr="007645FD" w:rsidRDefault="00A40D16" w:rsidP="00A40D16">
      <w:pPr>
        <w:pStyle w:val="af0"/>
        <w:spacing w:after="0" w:line="240" w:lineRule="auto"/>
        <w:ind w:left="450"/>
        <w:rPr>
          <w:rFonts w:ascii="Times New Roman" w:eastAsia="Times New Roman" w:hAnsi="Times New Roman" w:cs="Times New Roman"/>
          <w:sz w:val="26"/>
          <w:szCs w:val="26"/>
          <w:lang w:eastAsia="ru-RU"/>
        </w:rPr>
      </w:pPr>
    </w:p>
    <w:p w:rsidR="00C51B5E" w:rsidRPr="007645FD" w:rsidRDefault="00C51B5E" w:rsidP="00694909">
      <w:pPr>
        <w:pStyle w:val="2"/>
        <w:numPr>
          <w:ilvl w:val="1"/>
          <w:numId w:val="3"/>
        </w:numPr>
        <w:spacing w:before="0" w:after="0"/>
        <w:ind w:left="0" w:firstLine="567"/>
        <w:jc w:val="both"/>
        <w:rPr>
          <w:rFonts w:ascii="Times New Roman" w:hAnsi="Times New Roman"/>
          <w:b w:val="0"/>
          <w:i w:val="0"/>
          <w:sz w:val="26"/>
          <w:szCs w:val="26"/>
        </w:rPr>
      </w:pPr>
      <w:bookmarkStart w:id="1" w:name="_Toc385791502"/>
      <w:bookmarkStart w:id="2" w:name="_Toc398193755"/>
      <w:r w:rsidRPr="007645FD">
        <w:rPr>
          <w:rFonts w:ascii="Times New Roman" w:hAnsi="Times New Roman"/>
          <w:b w:val="0"/>
          <w:i w:val="0"/>
          <w:sz w:val="26"/>
          <w:szCs w:val="26"/>
        </w:rPr>
        <w:t xml:space="preserve">Порядок принятия локальных нормативных актов </w:t>
      </w:r>
      <w:r w:rsidR="00694909" w:rsidRPr="007645FD">
        <w:rPr>
          <w:rFonts w:ascii="Times New Roman" w:hAnsi="Times New Roman"/>
          <w:b w:val="0"/>
          <w:i w:val="0"/>
          <w:sz w:val="26"/>
          <w:szCs w:val="26"/>
        </w:rPr>
        <w:t>Образовательной организации</w:t>
      </w:r>
      <w:r w:rsidRPr="007645FD">
        <w:rPr>
          <w:rFonts w:ascii="Times New Roman" w:hAnsi="Times New Roman"/>
          <w:b w:val="0"/>
          <w:i w:val="0"/>
          <w:sz w:val="26"/>
          <w:szCs w:val="26"/>
        </w:rPr>
        <w:t>, содержащих нормы, регулирующие образовательные отношения</w:t>
      </w:r>
      <w:bookmarkEnd w:id="1"/>
      <w:bookmarkEnd w:id="2"/>
      <w:r w:rsidR="00694909" w:rsidRPr="007645FD">
        <w:rPr>
          <w:rFonts w:ascii="Times New Roman" w:hAnsi="Times New Roman"/>
          <w:b w:val="0"/>
          <w:i w:val="0"/>
          <w:sz w:val="26"/>
          <w:szCs w:val="26"/>
        </w:rPr>
        <w:t>:</w:t>
      </w:r>
    </w:p>
    <w:p w:rsidR="00C51B5E" w:rsidRPr="007645FD" w:rsidRDefault="00694909" w:rsidP="00694909">
      <w:pPr>
        <w:pStyle w:val="af0"/>
        <w:numPr>
          <w:ilvl w:val="2"/>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Образовательная организация</w:t>
      </w:r>
      <w:r w:rsidR="00C51B5E" w:rsidRPr="007645FD">
        <w:rPr>
          <w:rFonts w:ascii="Times New Roman" w:hAnsi="Times New Roman" w:cs="Times New Roman"/>
          <w:sz w:val="26"/>
          <w:szCs w:val="26"/>
        </w:rPr>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C51B5E" w:rsidRPr="007645FD" w:rsidRDefault="00C51B5E" w:rsidP="00694909">
      <w:pPr>
        <w:pStyle w:val="af0"/>
        <w:numPr>
          <w:ilvl w:val="2"/>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Локальные нормативные акты </w:t>
      </w:r>
      <w:r w:rsidR="0069490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утверждаются приказом заведующего </w:t>
      </w:r>
      <w:r w:rsidR="0069490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При принятии локальных нормативных актов, затрагивающих права обучающихся и работников </w:t>
      </w:r>
      <w:r w:rsidR="0069490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учитывается мнение совета родителей, а также в порядке и в случаях, которые предусмотрены трудовым законодательством, представительного органа работников </w:t>
      </w:r>
      <w:r w:rsidR="0069490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(при наличии такого представительного органа).</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w:t>
      </w:r>
      <w:r w:rsidR="0069490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Заведующий </w:t>
      </w:r>
      <w:r w:rsidR="0069490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обучающихся и работников </w:t>
      </w:r>
      <w:r w:rsidR="0069490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и обоснование по нему в совет родителей, а также в порядке и в случаях, которые предусмотрены трудовым законодательством – в представительный орган работников </w:t>
      </w:r>
      <w:r w:rsidR="0069490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lastRenderedPageBreak/>
        <w:t xml:space="preserve">Совет родителей, представительный орган работников </w:t>
      </w:r>
      <w:r w:rsidR="0069490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не позднее пяти рабочих дней со дня получения проекта указанного локального нормативного акта направляет заведующему </w:t>
      </w:r>
      <w:r w:rsidR="00694909" w:rsidRPr="007645FD">
        <w:rPr>
          <w:rFonts w:ascii="Times New Roman" w:hAnsi="Times New Roman" w:cs="Times New Roman"/>
          <w:sz w:val="26"/>
          <w:szCs w:val="26"/>
        </w:rPr>
        <w:t>Образовательной организацией</w:t>
      </w:r>
      <w:r w:rsidRPr="007645FD">
        <w:rPr>
          <w:rFonts w:ascii="Times New Roman" w:hAnsi="Times New Roman" w:cs="Times New Roman"/>
          <w:sz w:val="26"/>
          <w:szCs w:val="26"/>
        </w:rPr>
        <w:t xml:space="preserve"> мотивированное мнение по проекту в письменной форме.</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Решение совета родителей, представительного органа работников </w:t>
      </w:r>
      <w:r w:rsidR="0069490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в части формирования мотивированного мнения по проекту локального нормативного акта принимается в порядке, установленном статьей 181.2 Гражданского кодекса Российской Федерации, открытым голосованием.</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В случае, если мотивированное мнение совета родителей, представительного органа работников </w:t>
      </w:r>
      <w:r w:rsidR="00694909" w:rsidRPr="007645FD">
        <w:rPr>
          <w:rFonts w:ascii="Times New Roman" w:hAnsi="Times New Roman" w:cs="Times New Roman"/>
          <w:sz w:val="26"/>
          <w:szCs w:val="26"/>
        </w:rPr>
        <w:t xml:space="preserve">Образовательной организации </w:t>
      </w:r>
      <w:r w:rsidRPr="007645FD">
        <w:rPr>
          <w:rFonts w:ascii="Times New Roman" w:hAnsi="Times New Roman" w:cs="Times New Roman"/>
          <w:sz w:val="26"/>
          <w:szCs w:val="26"/>
        </w:rPr>
        <w:t xml:space="preserve">не содержит согласия с проектом локального нормативного акта либо содержит предложения по его совершенствованию, заведующий </w:t>
      </w:r>
      <w:r w:rsidR="00694909" w:rsidRPr="007645FD">
        <w:rPr>
          <w:rFonts w:ascii="Times New Roman" w:hAnsi="Times New Roman" w:cs="Times New Roman"/>
          <w:sz w:val="26"/>
          <w:szCs w:val="26"/>
        </w:rPr>
        <w:t>Образовательной организацией</w:t>
      </w:r>
      <w:r w:rsidRPr="007645FD">
        <w:rPr>
          <w:rFonts w:ascii="Times New Roman" w:hAnsi="Times New Roman" w:cs="Times New Roman"/>
          <w:sz w:val="26"/>
          <w:szCs w:val="26"/>
        </w:rPr>
        <w:t xml:space="preserve"> может согласиться с ним либо обязан в течение трех дней после получения мотивированного мнения провести дополнительные консультации с советом родителей, представительным органом работников </w:t>
      </w:r>
      <w:r w:rsidR="0069490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в целях достижения взаимоприемлемого решения.</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При </w:t>
      </w:r>
      <w:proofErr w:type="spellStart"/>
      <w:r w:rsidRPr="007645FD">
        <w:rPr>
          <w:rFonts w:ascii="Times New Roman" w:hAnsi="Times New Roman" w:cs="Times New Roman"/>
          <w:sz w:val="26"/>
          <w:szCs w:val="26"/>
        </w:rPr>
        <w:t>недостижении</w:t>
      </w:r>
      <w:proofErr w:type="spellEnd"/>
      <w:r w:rsidRPr="007645FD">
        <w:rPr>
          <w:rFonts w:ascii="Times New Roman" w:hAnsi="Times New Roman" w:cs="Times New Roman"/>
          <w:sz w:val="26"/>
          <w:szCs w:val="26"/>
        </w:rPr>
        <w:t xml:space="preserve"> согласия возникшие разногласия оформляются протоколом, после чего заведующий </w:t>
      </w:r>
      <w:r w:rsidR="00B27A49" w:rsidRPr="007645FD">
        <w:rPr>
          <w:rFonts w:ascii="Times New Roman" w:hAnsi="Times New Roman" w:cs="Times New Roman"/>
          <w:sz w:val="26"/>
          <w:szCs w:val="26"/>
        </w:rPr>
        <w:t>Образовательной организацией</w:t>
      </w:r>
      <w:r w:rsidRPr="007645FD">
        <w:rPr>
          <w:rFonts w:ascii="Times New Roman" w:hAnsi="Times New Roman" w:cs="Times New Roman"/>
          <w:sz w:val="26"/>
          <w:szCs w:val="26"/>
        </w:rPr>
        <w:t xml:space="preserve"> имеет право принять локальный нормативный акт.</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Нормы локальных нормативных актов, ухудшающие положение обучающихся или работников </w:t>
      </w:r>
      <w:r w:rsidR="00B27A4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r w:rsidR="00B27A49" w:rsidRPr="007645FD">
        <w:rPr>
          <w:rFonts w:ascii="Times New Roman" w:hAnsi="Times New Roman" w:cs="Times New Roman"/>
          <w:sz w:val="26"/>
          <w:szCs w:val="26"/>
        </w:rPr>
        <w:t>Образовательной организацией</w:t>
      </w:r>
      <w:r w:rsidRPr="007645FD">
        <w:rPr>
          <w:rFonts w:ascii="Times New Roman" w:hAnsi="Times New Roman" w:cs="Times New Roman"/>
          <w:sz w:val="26"/>
          <w:szCs w:val="26"/>
        </w:rPr>
        <w:t>.</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Внесение изменений в локальные нормативные акты в целях их приведения в соответствие с законодательством, а также исправления допущенных технических ошибок осуществляется без учета мнения совета родителей, представительного органа работников </w:t>
      </w:r>
      <w:r w:rsidR="00B27A4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w:t>
      </w:r>
    </w:p>
    <w:p w:rsidR="00C51B5E" w:rsidRPr="007645FD" w:rsidRDefault="00C51B5E" w:rsidP="00C7570C">
      <w:pPr>
        <w:pStyle w:val="2"/>
        <w:numPr>
          <w:ilvl w:val="1"/>
          <w:numId w:val="3"/>
        </w:numPr>
        <w:spacing w:before="0" w:after="0"/>
        <w:ind w:left="0" w:firstLine="567"/>
        <w:jc w:val="both"/>
        <w:rPr>
          <w:rFonts w:ascii="Times New Roman" w:hAnsi="Times New Roman"/>
          <w:b w:val="0"/>
          <w:i w:val="0"/>
          <w:sz w:val="26"/>
          <w:szCs w:val="26"/>
        </w:rPr>
      </w:pPr>
      <w:bookmarkStart w:id="3" w:name="_Toc385791503"/>
      <w:bookmarkStart w:id="4" w:name="_Toc398193756"/>
      <w:r w:rsidRPr="007645FD">
        <w:rPr>
          <w:rFonts w:ascii="Times New Roman" w:hAnsi="Times New Roman"/>
          <w:b w:val="0"/>
          <w:i w:val="0"/>
          <w:sz w:val="26"/>
          <w:szCs w:val="26"/>
        </w:rPr>
        <w:t>Порядок выступления коллегиальных ор</w:t>
      </w:r>
      <w:r w:rsidR="00C7570C">
        <w:rPr>
          <w:rFonts w:ascii="Times New Roman" w:hAnsi="Times New Roman"/>
          <w:b w:val="0"/>
          <w:i w:val="0"/>
          <w:sz w:val="26"/>
          <w:szCs w:val="26"/>
        </w:rPr>
        <w:t xml:space="preserve">ганов управления Учреждением от </w:t>
      </w:r>
      <w:r w:rsidRPr="007645FD">
        <w:rPr>
          <w:rFonts w:ascii="Times New Roman" w:hAnsi="Times New Roman"/>
          <w:b w:val="0"/>
          <w:i w:val="0"/>
          <w:sz w:val="26"/>
          <w:szCs w:val="26"/>
        </w:rPr>
        <w:t xml:space="preserve">имени </w:t>
      </w:r>
      <w:bookmarkEnd w:id="3"/>
      <w:bookmarkEnd w:id="4"/>
      <w:r w:rsidR="00B27A49" w:rsidRPr="007645FD">
        <w:rPr>
          <w:rFonts w:ascii="Times New Roman" w:hAnsi="Times New Roman"/>
          <w:b w:val="0"/>
          <w:i w:val="0"/>
          <w:sz w:val="26"/>
          <w:szCs w:val="26"/>
        </w:rPr>
        <w:t>Образовательной организации.</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Коллегиальные органы управления </w:t>
      </w:r>
      <w:r w:rsidR="00B27A49" w:rsidRPr="007645FD">
        <w:rPr>
          <w:rFonts w:ascii="Times New Roman" w:hAnsi="Times New Roman" w:cs="Times New Roman"/>
          <w:sz w:val="26"/>
          <w:szCs w:val="26"/>
        </w:rPr>
        <w:t>Образовательной организацией</w:t>
      </w:r>
      <w:r w:rsidRPr="007645FD">
        <w:rPr>
          <w:rFonts w:ascii="Times New Roman" w:hAnsi="Times New Roman" w:cs="Times New Roman"/>
          <w:sz w:val="26"/>
          <w:szCs w:val="26"/>
        </w:rPr>
        <w:t xml:space="preserve"> вправе самостоятельно выступать от имени </w:t>
      </w:r>
      <w:r w:rsidR="00B27A4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действовать в интересах </w:t>
      </w:r>
      <w:r w:rsidR="00B27A4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w:t>
      </w:r>
      <w:r w:rsidR="00B27A4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Ответственность членов коллегиальных органов управления </w:t>
      </w:r>
      <w:r w:rsidR="00B27A4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устанавливается статьей 53.1 Гражданского кодекса Российской Федерации.</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Коллегиальные органы управления </w:t>
      </w:r>
      <w:r w:rsidR="00B27A4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вправе выступать от имени </w:t>
      </w:r>
      <w:r w:rsidR="00B27A4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на основании доверенности, выданной председателю либо иному представителю указанных органов заведующим </w:t>
      </w:r>
      <w:r w:rsidR="00B27A4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в объеме прав, предусмотренных доверенностью.</w:t>
      </w:r>
    </w:p>
    <w:p w:rsidR="00C51B5E" w:rsidRPr="007645FD" w:rsidRDefault="00C51B5E" w:rsidP="00694909">
      <w:pPr>
        <w:numPr>
          <w:ilvl w:val="1"/>
          <w:numId w:val="3"/>
        </w:numPr>
        <w:spacing w:after="0" w:line="240" w:lineRule="auto"/>
        <w:ind w:left="0" w:firstLine="567"/>
        <w:jc w:val="both"/>
        <w:rPr>
          <w:rFonts w:ascii="Times New Roman" w:hAnsi="Times New Roman" w:cs="Times New Roman"/>
          <w:sz w:val="26"/>
          <w:szCs w:val="26"/>
        </w:rPr>
      </w:pPr>
      <w:r w:rsidRPr="007645FD">
        <w:rPr>
          <w:rFonts w:ascii="Times New Roman" w:hAnsi="Times New Roman" w:cs="Times New Roman"/>
          <w:sz w:val="26"/>
          <w:szCs w:val="26"/>
        </w:rPr>
        <w:t xml:space="preserve">При заключении каких-либо договоров (соглашений) коллегиальные органы управления </w:t>
      </w:r>
      <w:r w:rsidR="00B27A4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 xml:space="preserve">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заведующим </w:t>
      </w:r>
      <w:r w:rsidR="00B27A49" w:rsidRPr="007645FD">
        <w:rPr>
          <w:rFonts w:ascii="Times New Roman" w:hAnsi="Times New Roman" w:cs="Times New Roman"/>
          <w:sz w:val="26"/>
          <w:szCs w:val="26"/>
        </w:rPr>
        <w:t>Образовательной организации</w:t>
      </w:r>
      <w:r w:rsidRPr="007645FD">
        <w:rPr>
          <w:rFonts w:ascii="Times New Roman" w:hAnsi="Times New Roman" w:cs="Times New Roman"/>
          <w:sz w:val="26"/>
          <w:szCs w:val="26"/>
        </w:rPr>
        <w:t>.</w:t>
      </w:r>
    </w:p>
    <w:p w:rsidR="00A4642D" w:rsidRDefault="00A4642D" w:rsidP="00A4642D">
      <w:pPr>
        <w:spacing w:after="0" w:line="240" w:lineRule="auto"/>
        <w:ind w:firstLine="567"/>
        <w:jc w:val="center"/>
        <w:rPr>
          <w:rFonts w:ascii="Times New Roman" w:hAnsi="Times New Roman" w:cs="Times New Roman"/>
          <w:sz w:val="26"/>
          <w:szCs w:val="26"/>
        </w:rPr>
      </w:pPr>
      <w:r>
        <w:rPr>
          <w:rFonts w:ascii="Times New Roman" w:hAnsi="Times New Roman" w:cs="Times New Roman"/>
          <w:noProof/>
          <w:sz w:val="26"/>
          <w:szCs w:val="26"/>
          <w:lang w:eastAsia="ru-RU"/>
        </w:rPr>
        <w:lastRenderedPageBreak/>
        <w:drawing>
          <wp:inline distT="0" distB="0" distL="0" distR="0">
            <wp:extent cx="6034915" cy="8693249"/>
            <wp:effectExtent l="19050" t="0" r="3935" b="0"/>
            <wp:docPr id="7" name="Рисунок 5" descr="C:\Documents and Settings\Admin\Мои документы\NetSpeakerphone\Received Files\инженер\2015-11-18 16-36-12_1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Мои документы\NetSpeakerphone\Received Files\инженер\2015-11-18 16-36-12_1711.jpg"/>
                    <pic:cNvPicPr>
                      <a:picLocks noChangeAspect="1" noChangeArrowheads="1"/>
                    </pic:cNvPicPr>
                  </pic:nvPicPr>
                  <pic:blipFill>
                    <a:blip r:embed="rId16" cstate="print"/>
                    <a:srcRect/>
                    <a:stretch>
                      <a:fillRect/>
                    </a:stretch>
                  </pic:blipFill>
                  <pic:spPr bwMode="auto">
                    <a:xfrm>
                      <a:off x="0" y="0"/>
                      <a:ext cx="6034915" cy="8693249"/>
                    </a:xfrm>
                    <a:prstGeom prst="rect">
                      <a:avLst/>
                    </a:prstGeom>
                    <a:noFill/>
                    <a:ln w="9525">
                      <a:noFill/>
                      <a:miter lim="800000"/>
                      <a:headEnd/>
                      <a:tailEnd/>
                    </a:ln>
                  </pic:spPr>
                </pic:pic>
              </a:graphicData>
            </a:graphic>
          </wp:inline>
        </w:drawing>
      </w:r>
      <w:r w:rsidR="00C51B5E" w:rsidRPr="007645FD">
        <w:rPr>
          <w:rFonts w:ascii="Times New Roman" w:hAnsi="Times New Roman" w:cs="Times New Roman"/>
          <w:sz w:val="26"/>
          <w:szCs w:val="26"/>
        </w:rPr>
        <w:t xml:space="preserve"> </w:t>
      </w:r>
    </w:p>
    <w:p w:rsidR="00BE5F18" w:rsidRDefault="00BE5F18" w:rsidP="00BE5F18">
      <w:pPr>
        <w:spacing w:line="259" w:lineRule="auto"/>
        <w:rPr>
          <w:sz w:val="24"/>
          <w:szCs w:val="24"/>
        </w:rPr>
        <w:sectPr w:rsidR="00BE5F18" w:rsidSect="009409D9">
          <w:headerReference w:type="even" r:id="rId17"/>
          <w:headerReference w:type="default" r:id="rId18"/>
          <w:pgSz w:w="11906" w:h="16838"/>
          <w:pgMar w:top="851" w:right="567" w:bottom="1134" w:left="1276" w:header="709" w:footer="709" w:gutter="0"/>
          <w:cols w:space="708"/>
          <w:docGrid w:linePitch="360"/>
        </w:sectPr>
      </w:pPr>
    </w:p>
    <w:p w:rsidR="0054538D" w:rsidRPr="007645FD" w:rsidRDefault="0054538D" w:rsidP="00BE5F18">
      <w:pPr>
        <w:spacing w:line="259" w:lineRule="auto"/>
        <w:rPr>
          <w:sz w:val="24"/>
          <w:szCs w:val="24"/>
        </w:rPr>
      </w:pPr>
    </w:p>
    <w:sectPr w:rsidR="0054538D" w:rsidRPr="007645FD" w:rsidSect="00BE5F18">
      <w:type w:val="continuous"/>
      <w:pgSz w:w="11906" w:h="16838"/>
      <w:pgMar w:top="851"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7C8" w:rsidRDefault="006B27C8">
      <w:pPr>
        <w:spacing w:after="0" w:line="240" w:lineRule="auto"/>
      </w:pPr>
      <w:r>
        <w:separator/>
      </w:r>
    </w:p>
  </w:endnote>
  <w:endnote w:type="continuationSeparator" w:id="0">
    <w:p w:rsidR="006B27C8" w:rsidRDefault="006B2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7C8" w:rsidRDefault="006B27C8">
      <w:pPr>
        <w:spacing w:after="0" w:line="240" w:lineRule="auto"/>
      </w:pPr>
      <w:r>
        <w:separator/>
      </w:r>
    </w:p>
  </w:footnote>
  <w:footnote w:type="continuationSeparator" w:id="0">
    <w:p w:rsidR="006B27C8" w:rsidRDefault="006B27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66C" w:rsidRDefault="00F41C1F" w:rsidP="007F1FCD">
    <w:pPr>
      <w:pStyle w:val="aa"/>
      <w:framePr w:wrap="around" w:vAnchor="text" w:hAnchor="margin" w:xAlign="center" w:y="1"/>
      <w:rPr>
        <w:rStyle w:val="ac"/>
      </w:rPr>
    </w:pPr>
    <w:r>
      <w:rPr>
        <w:rStyle w:val="ac"/>
      </w:rPr>
      <w:fldChar w:fldCharType="begin"/>
    </w:r>
    <w:r w:rsidR="00D0266C">
      <w:rPr>
        <w:rStyle w:val="ac"/>
      </w:rPr>
      <w:instrText xml:space="preserve">PAGE  </w:instrText>
    </w:r>
    <w:r>
      <w:rPr>
        <w:rStyle w:val="ac"/>
      </w:rPr>
      <w:fldChar w:fldCharType="separate"/>
    </w:r>
    <w:r w:rsidR="001709E1">
      <w:rPr>
        <w:rStyle w:val="ac"/>
        <w:noProof/>
      </w:rPr>
      <w:t>2</w:t>
    </w:r>
    <w:r>
      <w:rPr>
        <w:rStyle w:val="ac"/>
      </w:rPr>
      <w:fldChar w:fldCharType="end"/>
    </w:r>
  </w:p>
  <w:p w:rsidR="00D0266C" w:rsidRDefault="00D0266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0925"/>
      <w:docPartObj>
        <w:docPartGallery w:val="Page Numbers (Top of Page)"/>
        <w:docPartUnique/>
      </w:docPartObj>
    </w:sdtPr>
    <w:sdtContent>
      <w:p w:rsidR="00C7570C" w:rsidRDefault="00F41C1F">
        <w:pPr>
          <w:pStyle w:val="aa"/>
          <w:jc w:val="center"/>
        </w:pPr>
        <w:fldSimple w:instr=" PAGE   \* MERGEFORMAT ">
          <w:r w:rsidR="006C43DC">
            <w:rPr>
              <w:noProof/>
            </w:rPr>
            <w:t>2</w:t>
          </w:r>
        </w:fldSimple>
      </w:p>
    </w:sdtContent>
  </w:sdt>
  <w:p w:rsidR="00D0266C" w:rsidRDefault="00D0266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39C"/>
    <w:multiLevelType w:val="hybridMultilevel"/>
    <w:tmpl w:val="D862BD56"/>
    <w:lvl w:ilvl="0" w:tplc="90905226">
      <w:start w:val="4"/>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
    <w:nsid w:val="0AC42DA1"/>
    <w:multiLevelType w:val="multilevel"/>
    <w:tmpl w:val="214224F6"/>
    <w:lvl w:ilvl="0">
      <w:start w:val="1"/>
      <w:numFmt w:val="decimal"/>
      <w:lvlText w:val="%1."/>
      <w:lvlJc w:val="left"/>
      <w:pPr>
        <w:ind w:left="1080" w:hanging="360"/>
      </w:pPr>
    </w:lvl>
    <w:lvl w:ilvl="1">
      <w:start w:val="1"/>
      <w:numFmt w:val="decimal"/>
      <w:isLgl/>
      <w:lvlText w:val="%1.%2."/>
      <w:lvlJc w:val="left"/>
      <w:pPr>
        <w:ind w:left="1560" w:hanging="480"/>
      </w:pPr>
      <w:rPr>
        <w:rFonts w:hint="default"/>
        <w:strike w:val="0"/>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29ED2BAD"/>
    <w:multiLevelType w:val="multilevel"/>
    <w:tmpl w:val="B1F0EE64"/>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BA231BD"/>
    <w:multiLevelType w:val="hybridMultilevel"/>
    <w:tmpl w:val="542CA804"/>
    <w:lvl w:ilvl="0" w:tplc="BBA06176">
      <w:start w:val="1"/>
      <w:numFmt w:val="decimal"/>
      <w:lvlText w:val="%1."/>
      <w:lvlJc w:val="left"/>
      <w:pPr>
        <w:tabs>
          <w:tab w:val="num" w:pos="370"/>
        </w:tabs>
        <w:ind w:left="370" w:hanging="360"/>
      </w:pPr>
      <w:rPr>
        <w:rFonts w:cs="Times New Roman"/>
      </w:rPr>
    </w:lvl>
    <w:lvl w:ilvl="1" w:tplc="04190019">
      <w:start w:val="1"/>
      <w:numFmt w:val="lowerLetter"/>
      <w:lvlText w:val="%2."/>
      <w:lvlJc w:val="left"/>
      <w:pPr>
        <w:tabs>
          <w:tab w:val="num" w:pos="1090"/>
        </w:tabs>
        <w:ind w:left="1090" w:hanging="360"/>
      </w:pPr>
      <w:rPr>
        <w:rFonts w:cs="Times New Roman"/>
      </w:rPr>
    </w:lvl>
    <w:lvl w:ilvl="2" w:tplc="0419001B">
      <w:start w:val="1"/>
      <w:numFmt w:val="lowerRoman"/>
      <w:lvlText w:val="%3."/>
      <w:lvlJc w:val="right"/>
      <w:pPr>
        <w:tabs>
          <w:tab w:val="num" w:pos="1810"/>
        </w:tabs>
        <w:ind w:left="1810" w:hanging="180"/>
      </w:pPr>
      <w:rPr>
        <w:rFonts w:cs="Times New Roman"/>
      </w:rPr>
    </w:lvl>
    <w:lvl w:ilvl="3" w:tplc="0419000F">
      <w:start w:val="1"/>
      <w:numFmt w:val="decimal"/>
      <w:lvlText w:val="%4."/>
      <w:lvlJc w:val="left"/>
      <w:pPr>
        <w:tabs>
          <w:tab w:val="num" w:pos="2530"/>
        </w:tabs>
        <w:ind w:left="2530" w:hanging="360"/>
      </w:pPr>
      <w:rPr>
        <w:rFonts w:cs="Times New Roman"/>
      </w:rPr>
    </w:lvl>
    <w:lvl w:ilvl="4" w:tplc="04190019">
      <w:start w:val="1"/>
      <w:numFmt w:val="lowerLetter"/>
      <w:lvlText w:val="%5."/>
      <w:lvlJc w:val="left"/>
      <w:pPr>
        <w:tabs>
          <w:tab w:val="num" w:pos="3250"/>
        </w:tabs>
        <w:ind w:left="3250" w:hanging="360"/>
      </w:pPr>
      <w:rPr>
        <w:rFonts w:cs="Times New Roman"/>
      </w:rPr>
    </w:lvl>
    <w:lvl w:ilvl="5" w:tplc="0419001B">
      <w:start w:val="1"/>
      <w:numFmt w:val="lowerRoman"/>
      <w:lvlText w:val="%6."/>
      <w:lvlJc w:val="right"/>
      <w:pPr>
        <w:tabs>
          <w:tab w:val="num" w:pos="3970"/>
        </w:tabs>
        <w:ind w:left="3970" w:hanging="180"/>
      </w:pPr>
      <w:rPr>
        <w:rFonts w:cs="Times New Roman"/>
      </w:rPr>
    </w:lvl>
    <w:lvl w:ilvl="6" w:tplc="0419000F">
      <w:start w:val="1"/>
      <w:numFmt w:val="decimal"/>
      <w:lvlText w:val="%7."/>
      <w:lvlJc w:val="left"/>
      <w:pPr>
        <w:tabs>
          <w:tab w:val="num" w:pos="4690"/>
        </w:tabs>
        <w:ind w:left="4690" w:hanging="360"/>
      </w:pPr>
      <w:rPr>
        <w:rFonts w:cs="Times New Roman"/>
      </w:rPr>
    </w:lvl>
    <w:lvl w:ilvl="7" w:tplc="04190019">
      <w:start w:val="1"/>
      <w:numFmt w:val="lowerLetter"/>
      <w:lvlText w:val="%8."/>
      <w:lvlJc w:val="left"/>
      <w:pPr>
        <w:tabs>
          <w:tab w:val="num" w:pos="5410"/>
        </w:tabs>
        <w:ind w:left="5410" w:hanging="360"/>
      </w:pPr>
      <w:rPr>
        <w:rFonts w:cs="Times New Roman"/>
      </w:rPr>
    </w:lvl>
    <w:lvl w:ilvl="8" w:tplc="0419001B">
      <w:start w:val="1"/>
      <w:numFmt w:val="lowerRoman"/>
      <w:lvlText w:val="%9."/>
      <w:lvlJc w:val="right"/>
      <w:pPr>
        <w:tabs>
          <w:tab w:val="num" w:pos="6130"/>
        </w:tabs>
        <w:ind w:left="613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B5718A"/>
    <w:rsid w:val="00007BE0"/>
    <w:rsid w:val="00057BB7"/>
    <w:rsid w:val="00072B46"/>
    <w:rsid w:val="000A15EC"/>
    <w:rsid w:val="000E49C5"/>
    <w:rsid w:val="001561CA"/>
    <w:rsid w:val="001709E1"/>
    <w:rsid w:val="0019062A"/>
    <w:rsid w:val="001935FC"/>
    <w:rsid w:val="00193D96"/>
    <w:rsid w:val="0019772A"/>
    <w:rsid w:val="001C5D00"/>
    <w:rsid w:val="001C6731"/>
    <w:rsid w:val="002170AE"/>
    <w:rsid w:val="00231512"/>
    <w:rsid w:val="00296AAF"/>
    <w:rsid w:val="002A6D2C"/>
    <w:rsid w:val="00332EA8"/>
    <w:rsid w:val="003441B0"/>
    <w:rsid w:val="003C548B"/>
    <w:rsid w:val="003D38DC"/>
    <w:rsid w:val="00403F1B"/>
    <w:rsid w:val="004343E5"/>
    <w:rsid w:val="0054538D"/>
    <w:rsid w:val="00570D2C"/>
    <w:rsid w:val="005F61BF"/>
    <w:rsid w:val="00694909"/>
    <w:rsid w:val="006A438F"/>
    <w:rsid w:val="006B099B"/>
    <w:rsid w:val="006B27C8"/>
    <w:rsid w:val="006C43DC"/>
    <w:rsid w:val="006D576B"/>
    <w:rsid w:val="007645FD"/>
    <w:rsid w:val="00770C7E"/>
    <w:rsid w:val="00776C46"/>
    <w:rsid w:val="007F1FCD"/>
    <w:rsid w:val="007F5D41"/>
    <w:rsid w:val="00843F08"/>
    <w:rsid w:val="008B0A48"/>
    <w:rsid w:val="008B413A"/>
    <w:rsid w:val="009409D9"/>
    <w:rsid w:val="00941EC2"/>
    <w:rsid w:val="00946EF0"/>
    <w:rsid w:val="0098031B"/>
    <w:rsid w:val="009C7FEA"/>
    <w:rsid w:val="009D1C41"/>
    <w:rsid w:val="009E2BD1"/>
    <w:rsid w:val="00A40D16"/>
    <w:rsid w:val="00A41F08"/>
    <w:rsid w:val="00A4642D"/>
    <w:rsid w:val="00A80381"/>
    <w:rsid w:val="00AA290B"/>
    <w:rsid w:val="00AB096A"/>
    <w:rsid w:val="00AD23E4"/>
    <w:rsid w:val="00AE3F4B"/>
    <w:rsid w:val="00B27A49"/>
    <w:rsid w:val="00B320C2"/>
    <w:rsid w:val="00B42693"/>
    <w:rsid w:val="00B5718A"/>
    <w:rsid w:val="00B75253"/>
    <w:rsid w:val="00B84F37"/>
    <w:rsid w:val="00B87AFA"/>
    <w:rsid w:val="00BE5F18"/>
    <w:rsid w:val="00C05402"/>
    <w:rsid w:val="00C50A7A"/>
    <w:rsid w:val="00C51B5E"/>
    <w:rsid w:val="00C7570C"/>
    <w:rsid w:val="00C92EE4"/>
    <w:rsid w:val="00CD5489"/>
    <w:rsid w:val="00CE3FF2"/>
    <w:rsid w:val="00CF4D1D"/>
    <w:rsid w:val="00D0266C"/>
    <w:rsid w:val="00D05EE6"/>
    <w:rsid w:val="00DA5609"/>
    <w:rsid w:val="00DC4C4F"/>
    <w:rsid w:val="00DD0131"/>
    <w:rsid w:val="00DE1E19"/>
    <w:rsid w:val="00E0622D"/>
    <w:rsid w:val="00E72D17"/>
    <w:rsid w:val="00EF1646"/>
    <w:rsid w:val="00F0453B"/>
    <w:rsid w:val="00F05CBF"/>
    <w:rsid w:val="00F07D09"/>
    <w:rsid w:val="00F342FC"/>
    <w:rsid w:val="00F346D9"/>
    <w:rsid w:val="00F41C1F"/>
    <w:rsid w:val="00F42360"/>
    <w:rsid w:val="00F42B5D"/>
    <w:rsid w:val="00F53CBD"/>
    <w:rsid w:val="00F95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CD"/>
    <w:pPr>
      <w:spacing w:line="256" w:lineRule="auto"/>
    </w:pPr>
  </w:style>
  <w:style w:type="paragraph" w:styleId="2">
    <w:name w:val="heading 2"/>
    <w:basedOn w:val="a"/>
    <w:next w:val="a"/>
    <w:link w:val="20"/>
    <w:unhideWhenUsed/>
    <w:qFormat/>
    <w:rsid w:val="00C51B5E"/>
    <w:pPr>
      <w:keepNext/>
      <w:spacing w:before="240" w:after="60" w:line="240" w:lineRule="auto"/>
      <w:outlineLvl w:val="1"/>
    </w:pPr>
    <w:rPr>
      <w:rFonts w:ascii="Calibri Light" w:eastAsia="Times New Roman" w:hAnsi="Calibri Light"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F1FCD"/>
    <w:rPr>
      <w:color w:val="0000FF"/>
      <w:u w:val="single"/>
    </w:rPr>
  </w:style>
  <w:style w:type="character" w:styleId="a4">
    <w:name w:val="FollowedHyperlink"/>
    <w:basedOn w:val="a0"/>
    <w:uiPriority w:val="99"/>
    <w:semiHidden/>
    <w:unhideWhenUsed/>
    <w:rsid w:val="007F1FCD"/>
    <w:rPr>
      <w:color w:val="954F72" w:themeColor="followedHyperlink"/>
      <w:u w:val="single"/>
    </w:rPr>
  </w:style>
  <w:style w:type="paragraph" w:styleId="a5">
    <w:name w:val="Balloon Text"/>
    <w:basedOn w:val="a"/>
    <w:link w:val="a6"/>
    <w:uiPriority w:val="99"/>
    <w:semiHidden/>
    <w:unhideWhenUsed/>
    <w:rsid w:val="007F1FCD"/>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7F1FCD"/>
    <w:rPr>
      <w:rFonts w:ascii="Segoe UI" w:eastAsia="Times New Roman" w:hAnsi="Segoe UI" w:cs="Segoe UI"/>
      <w:sz w:val="18"/>
      <w:szCs w:val="18"/>
      <w:lang w:eastAsia="ru-RU"/>
    </w:rPr>
  </w:style>
  <w:style w:type="paragraph" w:customStyle="1" w:styleId="a7">
    <w:name w:val="Знак Знак Знак Знак"/>
    <w:basedOn w:val="a"/>
    <w:rsid w:val="007F1FCD"/>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8">
    <w:name w:val="Таблицы (моноширинный)"/>
    <w:basedOn w:val="a"/>
    <w:next w:val="a"/>
    <w:rsid w:val="007F1FC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rsid w:val="007F1F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Комментарий"/>
    <w:basedOn w:val="a"/>
    <w:next w:val="a"/>
    <w:rsid w:val="007F1FCD"/>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aa">
    <w:name w:val="header"/>
    <w:basedOn w:val="a"/>
    <w:link w:val="ab"/>
    <w:uiPriority w:val="99"/>
    <w:rsid w:val="007F1FCD"/>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ab">
    <w:name w:val="Верхний колонтитул Знак"/>
    <w:basedOn w:val="a0"/>
    <w:link w:val="aa"/>
    <w:uiPriority w:val="99"/>
    <w:rsid w:val="007F1FCD"/>
    <w:rPr>
      <w:rFonts w:ascii="Times New Roman" w:eastAsia="Times New Roman" w:hAnsi="Times New Roman" w:cs="Times New Roman"/>
      <w:sz w:val="20"/>
      <w:szCs w:val="20"/>
      <w:lang w:val="en-US" w:eastAsia="ru-RU"/>
    </w:rPr>
  </w:style>
  <w:style w:type="character" w:styleId="ac">
    <w:name w:val="page number"/>
    <w:basedOn w:val="a0"/>
    <w:rsid w:val="007F1FCD"/>
  </w:style>
  <w:style w:type="character" w:customStyle="1" w:styleId="20">
    <w:name w:val="Заголовок 2 Знак"/>
    <w:basedOn w:val="a0"/>
    <w:link w:val="2"/>
    <w:rsid w:val="00C51B5E"/>
    <w:rPr>
      <w:rFonts w:ascii="Calibri Light" w:eastAsia="Times New Roman" w:hAnsi="Calibri Light" w:cs="Times New Roman"/>
      <w:b/>
      <w:bCs/>
      <w:i/>
      <w:iCs/>
      <w:sz w:val="28"/>
      <w:szCs w:val="28"/>
      <w:lang w:eastAsia="ru-RU"/>
    </w:rPr>
  </w:style>
  <w:style w:type="paragraph" w:styleId="ad">
    <w:name w:val="footnote text"/>
    <w:basedOn w:val="a"/>
    <w:link w:val="ae"/>
    <w:rsid w:val="00C51B5E"/>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C51B5E"/>
    <w:rPr>
      <w:rFonts w:ascii="Times New Roman" w:eastAsia="Times New Roman" w:hAnsi="Times New Roman" w:cs="Times New Roman"/>
      <w:sz w:val="20"/>
      <w:szCs w:val="20"/>
      <w:lang w:eastAsia="ru-RU"/>
    </w:rPr>
  </w:style>
  <w:style w:type="character" w:styleId="af">
    <w:name w:val="footnote reference"/>
    <w:rsid w:val="00C51B5E"/>
    <w:rPr>
      <w:vertAlign w:val="superscript"/>
    </w:rPr>
  </w:style>
  <w:style w:type="paragraph" w:styleId="af0">
    <w:name w:val="List Paragraph"/>
    <w:basedOn w:val="a"/>
    <w:uiPriority w:val="34"/>
    <w:qFormat/>
    <w:rsid w:val="00694909"/>
    <w:pPr>
      <w:ind w:left="720"/>
      <w:contextualSpacing/>
    </w:pPr>
  </w:style>
  <w:style w:type="character" w:styleId="af1">
    <w:name w:val="line number"/>
    <w:basedOn w:val="a0"/>
    <w:uiPriority w:val="99"/>
    <w:semiHidden/>
    <w:unhideWhenUsed/>
    <w:rsid w:val="00193D96"/>
  </w:style>
  <w:style w:type="paragraph" w:styleId="af2">
    <w:name w:val="footer"/>
    <w:basedOn w:val="a"/>
    <w:link w:val="af3"/>
    <w:uiPriority w:val="99"/>
    <w:semiHidden/>
    <w:unhideWhenUsed/>
    <w:rsid w:val="007645FD"/>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645FD"/>
  </w:style>
</w:styles>
</file>

<file path=word/webSettings.xml><?xml version="1.0" encoding="utf-8"?>
<w:webSettings xmlns:r="http://schemas.openxmlformats.org/officeDocument/2006/relationships" xmlns:w="http://schemas.openxmlformats.org/wordprocessingml/2006/main">
  <w:divs>
    <w:div w:id="114759464">
      <w:bodyDiv w:val="1"/>
      <w:marLeft w:val="0"/>
      <w:marRight w:val="0"/>
      <w:marTop w:val="0"/>
      <w:marBottom w:val="0"/>
      <w:divBdr>
        <w:top w:val="none" w:sz="0" w:space="0" w:color="auto"/>
        <w:left w:val="none" w:sz="0" w:space="0" w:color="auto"/>
        <w:bottom w:val="none" w:sz="0" w:space="0" w:color="auto"/>
        <w:right w:val="none" w:sz="0" w:space="0" w:color="auto"/>
      </w:divBdr>
    </w:div>
    <w:div w:id="248345369">
      <w:bodyDiv w:val="1"/>
      <w:marLeft w:val="0"/>
      <w:marRight w:val="0"/>
      <w:marTop w:val="0"/>
      <w:marBottom w:val="0"/>
      <w:divBdr>
        <w:top w:val="none" w:sz="0" w:space="0" w:color="auto"/>
        <w:left w:val="none" w:sz="0" w:space="0" w:color="auto"/>
        <w:bottom w:val="none" w:sz="0" w:space="0" w:color="auto"/>
        <w:right w:val="none" w:sz="0" w:space="0" w:color="auto"/>
      </w:divBdr>
    </w:div>
    <w:div w:id="7249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00248;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0207;fld=134;dst=1003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EA3B1F50321E503D15A9CB13A6582A0E33C343D838AFC20EA935510DAD4531BE3FF0523400E0k1E" TargetMode="External"/><Relationship Id="rId5" Type="http://schemas.openxmlformats.org/officeDocument/2006/relationships/webSettings" Target="webSettings.xml"/><Relationship Id="rId15" Type="http://schemas.openxmlformats.org/officeDocument/2006/relationships/hyperlink" Target="consultantplus://offline/ref=0081730C697093D98DA00D80575DDAFABF954E3D77B1BCE2F0D4B6A37DE93934FB1E183CE5AAFD67T2Y0K" TargetMode="External"/><Relationship Id="rId10" Type="http://schemas.openxmlformats.org/officeDocument/2006/relationships/hyperlink" Target="consultantplus://offline/ref=0932DD5877D5AC48AC6C3D32B1CE560B410F49D8F98E27BD28F69B8C52F84372B0ADD0B0FC551789E3C3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988B471EF0CBE6FEB7E78174797226E5730E0E77B3993385A6E3B8619A9DE8944297BB5336DD9A15616E" TargetMode="External"/><Relationship Id="rId14" Type="http://schemas.openxmlformats.org/officeDocument/2006/relationships/hyperlink" Target="consultantplus://offline/main?base=LAW;n=110207;fld=134;dst=100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8B0DF-1DE6-40A2-A86F-AF8AF918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22</Pages>
  <Words>9126</Words>
  <Characters>52022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Сургутский район</Company>
  <LinksUpToDate>false</LinksUpToDate>
  <CharactersWithSpaces>61026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Малиновская Ирина Валерьевна</dc:creator>
  <cp:keywords/>
  <dc:description/>
  <cp:lastModifiedBy>Пользователь</cp:lastModifiedBy>
  <cp:revision>33</cp:revision>
  <cp:lastPrinted>2015-11-18T06:28:00Z</cp:lastPrinted>
  <dcterms:created xsi:type="dcterms:W3CDTF">2015-03-12T05:39:00Z</dcterms:created>
  <dcterms:modified xsi:type="dcterms:W3CDTF">2017-11-08T12:10:00Z</dcterms:modified>
</cp:coreProperties>
</file>