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E1" w:rsidRDefault="009C70E1" w:rsidP="00443601">
      <w:pPr>
        <w:ind w:right="-6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</w:t>
      </w:r>
    </w:p>
    <w:p w:rsidR="009C70E1" w:rsidRDefault="009C70E1" w:rsidP="009C70E1">
      <w:pPr>
        <w:pStyle w:val="Style3"/>
        <w:widowControl/>
        <w:ind w:right="-752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  <w:r w:rsidRPr="00F76629">
        <w:rPr>
          <w:rStyle w:val="FontStyle32"/>
          <w:rFonts w:ascii="Times New Roman" w:hAnsi="Times New Roman" w:cs="Times New Roman"/>
          <w:sz w:val="24"/>
          <w:szCs w:val="24"/>
        </w:rPr>
        <w:t>ДОГОВОР</w:t>
      </w:r>
    </w:p>
    <w:p w:rsidR="009C70E1" w:rsidRPr="002B770A" w:rsidRDefault="009C70E1" w:rsidP="009C70E1">
      <w:pPr>
        <w:pStyle w:val="Style3"/>
        <w:widowControl/>
        <w:ind w:right="-752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  <w:r w:rsidRPr="002B770A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FD3F67" w:rsidRPr="002B770A">
        <w:rPr>
          <w:rStyle w:val="FontStyle32"/>
          <w:rFonts w:ascii="Times New Roman" w:hAnsi="Times New Roman" w:cs="Times New Roman"/>
          <w:sz w:val="24"/>
          <w:szCs w:val="24"/>
        </w:rPr>
        <w:t>об образовании</w:t>
      </w:r>
      <w:r w:rsidRPr="002B770A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2B770A">
        <w:rPr>
          <w:rFonts w:ascii="Times New Roman" w:hAnsi="Times New Roman" w:cs="Times New Roman"/>
          <w:b/>
        </w:rPr>
        <w:t>по образовательным программам дошкольного образования</w:t>
      </w:r>
    </w:p>
    <w:p w:rsidR="009C70E1" w:rsidRPr="002B770A" w:rsidRDefault="009C70E1" w:rsidP="009C70E1">
      <w:pPr>
        <w:pStyle w:val="Style3"/>
        <w:widowControl/>
        <w:ind w:right="-752"/>
        <w:jc w:val="both"/>
        <w:rPr>
          <w:rStyle w:val="FontStyle32"/>
          <w:rFonts w:ascii="Times New Roman" w:hAnsi="Times New Roman" w:cs="Times New Roman"/>
          <w:b w:val="0"/>
          <w:sz w:val="24"/>
          <w:szCs w:val="24"/>
        </w:rPr>
      </w:pPr>
    </w:p>
    <w:p w:rsidR="009C70E1" w:rsidRDefault="009C70E1" w:rsidP="009C70E1">
      <w:pPr>
        <w:pStyle w:val="Style9"/>
        <w:widowControl/>
        <w:ind w:right="-752"/>
        <w:jc w:val="both"/>
        <w:rPr>
          <w:rStyle w:val="FontStyle32"/>
          <w:rFonts w:ascii="Times New Roman" w:hAnsi="Times New Roman" w:cs="Times New Roman"/>
          <w:b w:val="0"/>
          <w:sz w:val="24"/>
          <w:szCs w:val="24"/>
        </w:rPr>
      </w:pPr>
      <w:r w:rsidRPr="001618A8">
        <w:rPr>
          <w:rStyle w:val="FontStyle32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250797" w:rsidRPr="003B36F1">
        <w:rPr>
          <w:rStyle w:val="FontStyle32"/>
          <w:rFonts w:ascii="Times New Roman" w:hAnsi="Times New Roman" w:cs="Times New Roman"/>
          <w:b w:val="0"/>
          <w:sz w:val="24"/>
          <w:szCs w:val="24"/>
        </w:rPr>
        <w:t>с.п.Ульт-Ягун</w:t>
      </w:r>
      <w:proofErr w:type="spellEnd"/>
      <w:r w:rsidR="00250797">
        <w:rPr>
          <w:rStyle w:val="FontStyle32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Pr="001618A8">
        <w:rPr>
          <w:rStyle w:val="FontStyle32"/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618A8">
        <w:rPr>
          <w:rStyle w:val="FontStyle32"/>
          <w:rFonts w:ascii="Times New Roman" w:hAnsi="Times New Roman" w:cs="Times New Roman"/>
          <w:sz w:val="24"/>
          <w:szCs w:val="24"/>
        </w:rPr>
        <w:t xml:space="preserve">    </w:t>
      </w:r>
      <w:r w:rsidRPr="001618A8">
        <w:rPr>
          <w:rStyle w:val="FontStyle32"/>
          <w:rFonts w:ascii="Times New Roman" w:hAnsi="Times New Roman" w:cs="Times New Roman"/>
          <w:b w:val="0"/>
          <w:sz w:val="24"/>
          <w:szCs w:val="24"/>
        </w:rPr>
        <w:t xml:space="preserve">№_____ </w:t>
      </w:r>
    </w:p>
    <w:p w:rsidR="009C70E1" w:rsidRPr="001618A8" w:rsidRDefault="009C70E1" w:rsidP="009C70E1">
      <w:pPr>
        <w:pStyle w:val="Style9"/>
        <w:widowControl/>
        <w:ind w:right="-752"/>
        <w:jc w:val="both"/>
        <w:rPr>
          <w:rStyle w:val="FontStyle3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1618A8">
        <w:rPr>
          <w:rStyle w:val="FontStyle32"/>
          <w:rFonts w:ascii="Times New Roman" w:hAnsi="Times New Roman" w:cs="Times New Roman"/>
          <w:b w:val="0"/>
          <w:sz w:val="24"/>
          <w:szCs w:val="24"/>
        </w:rPr>
        <w:t>«___» ___________ 20___г.</w:t>
      </w:r>
    </w:p>
    <w:p w:rsidR="009C70E1" w:rsidRPr="001618A8" w:rsidRDefault="009C70E1" w:rsidP="009C70E1">
      <w:pPr>
        <w:pStyle w:val="Style11"/>
        <w:widowControl/>
        <w:ind w:right="-752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</w:p>
    <w:p w:rsidR="00D84478" w:rsidRPr="001618A8" w:rsidRDefault="00D84478" w:rsidP="00D84478">
      <w:pPr>
        <w:pStyle w:val="Style11"/>
        <w:widowControl/>
        <w:ind w:right="-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 xml:space="preserve">    </w:t>
      </w:r>
      <w:r w:rsidRPr="007A6E4C">
        <w:rPr>
          <w:rFonts w:ascii="Times New Roman" w:hAnsi="Times New Roman" w:cs="Times New Roman"/>
          <w:b/>
          <w:u w:val="single"/>
        </w:rPr>
        <w:t>Муниципальное бюджетное дошкольное образовательное учреждение детский сад «Мальвина»</w:t>
      </w:r>
      <w:r w:rsidRPr="007A6E4C">
        <w:rPr>
          <w:rFonts w:ascii="Times New Roman" w:hAnsi="Times New Roman" w:cs="Times New Roman"/>
        </w:rPr>
        <w:t xml:space="preserve">, </w:t>
      </w:r>
      <w:r w:rsidRPr="007A6E4C">
        <w:rPr>
          <w:rStyle w:val="FontStyle35"/>
          <w:rFonts w:ascii="Times New Roman" w:hAnsi="Times New Roman" w:cs="Times New Roman"/>
          <w:sz w:val="24"/>
          <w:szCs w:val="24"/>
        </w:rPr>
        <w:t xml:space="preserve">(далее Образовательная организация) осуществляющее образовательную деятельность на основании лицензии от «15» апреля 2021 г. № 2302, выданной Службой по контролю и надзору в сфере образования Ханты-Мансийского автономного округа–Югры, именуемое в дальнейшем </w:t>
      </w:r>
      <w:r w:rsidRPr="007A6E4C">
        <w:rPr>
          <w:rStyle w:val="FontStyle35"/>
          <w:rFonts w:ascii="Times New Roman" w:hAnsi="Times New Roman" w:cs="Times New Roman"/>
          <w:b/>
          <w:sz w:val="24"/>
          <w:szCs w:val="24"/>
        </w:rPr>
        <w:t>"Исполнитель"</w:t>
      </w:r>
      <w:r w:rsidRPr="007A6E4C">
        <w:rPr>
          <w:rStyle w:val="FontStyle35"/>
          <w:rFonts w:ascii="Times New Roman" w:hAnsi="Times New Roman" w:cs="Times New Roman"/>
          <w:sz w:val="24"/>
          <w:szCs w:val="24"/>
        </w:rPr>
        <w:t xml:space="preserve">, в лице заведующего Лазаренко Елены Александровны, действующего на основании Устава дошкольной образовательной организации и </w:t>
      </w:r>
      <w:r w:rsidRPr="007A6E4C">
        <w:rPr>
          <w:rStyle w:val="FontStyle35"/>
          <w:rFonts w:ascii="Times New Roman" w:hAnsi="Times New Roman" w:cs="Times New Roman"/>
          <w:b/>
          <w:sz w:val="24"/>
          <w:szCs w:val="24"/>
        </w:rPr>
        <w:t>родитель (законный представитель)</w:t>
      </w:r>
      <w:r w:rsidRPr="007A6E4C">
        <w:rPr>
          <w:rStyle w:val="FontStyle35"/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7A6E4C">
        <w:rPr>
          <w:rStyle w:val="FontStyle35"/>
          <w:rFonts w:ascii="Times New Roman" w:hAnsi="Times New Roman" w:cs="Times New Roman"/>
          <w:b/>
          <w:sz w:val="24"/>
          <w:szCs w:val="24"/>
        </w:rPr>
        <w:t>"Заказчик</w:t>
      </w:r>
      <w:r w:rsidRPr="007A6E4C">
        <w:rPr>
          <w:rStyle w:val="FontStyle35"/>
          <w:rFonts w:ascii="Times New Roman" w:hAnsi="Times New Roman" w:cs="Times New Roman"/>
          <w:sz w:val="24"/>
          <w:szCs w:val="24"/>
        </w:rPr>
        <w:t>", в лице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</w:p>
    <w:p w:rsidR="009C70E1" w:rsidRPr="001618A8" w:rsidRDefault="009C70E1" w:rsidP="009C70E1">
      <w:pPr>
        <w:pStyle w:val="Style11"/>
        <w:widowControl/>
        <w:ind w:right="-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1618A8">
        <w:rPr>
          <w:rFonts w:ascii="Times New Roman" w:hAnsi="Times New Roman" w:cs="Times New Roman"/>
        </w:rPr>
        <w:tab/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</w:p>
    <w:p w:rsidR="009C70E1" w:rsidRPr="001618A8" w:rsidRDefault="009C70E1" w:rsidP="009C70E1">
      <w:pPr>
        <w:pStyle w:val="Style16"/>
        <w:widowControl/>
        <w:ind w:right="-752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250797">
        <w:rPr>
          <w:rStyle w:val="FontStyle35"/>
          <w:rFonts w:ascii="Times New Roman" w:hAnsi="Times New Roman" w:cs="Times New Roman"/>
          <w:sz w:val="24"/>
          <w:szCs w:val="24"/>
        </w:rPr>
        <w:t>_____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_,</w:t>
      </w:r>
    </w:p>
    <w:p w:rsidR="009C70E1" w:rsidRPr="001618A8" w:rsidRDefault="009C70E1" w:rsidP="009C70E1">
      <w:pPr>
        <w:pStyle w:val="Style15"/>
        <w:widowControl/>
        <w:ind w:right="-752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32"/>
          <w:szCs w:val="24"/>
        </w:rPr>
        <w:t xml:space="preserve">                             </w:t>
      </w:r>
      <w:r w:rsidRPr="001618A8">
        <w:rPr>
          <w:rStyle w:val="FontStyle35"/>
          <w:rFonts w:ascii="Times New Roman" w:hAnsi="Times New Roman" w:cs="Times New Roman"/>
          <w:szCs w:val="24"/>
        </w:rPr>
        <w:t>(фамилия, имя, отчество родителя, законного представителя)</w:t>
      </w:r>
    </w:p>
    <w:p w:rsidR="009C70E1" w:rsidRPr="001618A8" w:rsidRDefault="009C70E1" w:rsidP="009C70E1">
      <w:pPr>
        <w:pStyle w:val="Style15"/>
        <w:widowControl/>
        <w:ind w:right="-752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</w:t>
      </w:r>
      <w:r w:rsidR="00250797">
        <w:rPr>
          <w:rStyle w:val="FontStyle35"/>
          <w:rFonts w:ascii="Times New Roman" w:hAnsi="Times New Roman" w:cs="Times New Roman"/>
          <w:sz w:val="24"/>
          <w:szCs w:val="24"/>
        </w:rPr>
        <w:t>_____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,</w:t>
      </w:r>
    </w:p>
    <w:p w:rsidR="009C70E1" w:rsidRDefault="009C70E1" w:rsidP="009C70E1">
      <w:pPr>
        <w:pStyle w:val="Style11"/>
        <w:widowControl/>
        <w:ind w:right="-752"/>
        <w:jc w:val="both"/>
        <w:rPr>
          <w:rStyle w:val="FontStyle35"/>
          <w:rFonts w:ascii="Times New Roman" w:hAnsi="Times New Roman" w:cs="Times New Roman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Style w:val="FontStyle35"/>
          <w:rFonts w:ascii="Times New Roman" w:hAnsi="Times New Roman" w:cs="Times New Roman"/>
          <w:sz w:val="24"/>
          <w:szCs w:val="24"/>
        </w:rPr>
        <w:t xml:space="preserve">             </w:t>
      </w:r>
      <w:r w:rsidR="00250797">
        <w:rPr>
          <w:rStyle w:val="FontStyle35"/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r w:rsidRPr="001618A8">
        <w:rPr>
          <w:rStyle w:val="FontStyle35"/>
          <w:rFonts w:ascii="Times New Roman" w:hAnsi="Times New Roman" w:cs="Times New Roman"/>
          <w:szCs w:val="24"/>
        </w:rPr>
        <w:t xml:space="preserve">(наименование и реквизиты документа, удостоверяющего полномочия представителя </w:t>
      </w:r>
    </w:p>
    <w:p w:rsidR="009C70E1" w:rsidRDefault="009C70E1" w:rsidP="009C70E1">
      <w:pPr>
        <w:pStyle w:val="Style11"/>
        <w:widowControl/>
        <w:ind w:right="-752"/>
        <w:jc w:val="both"/>
        <w:rPr>
          <w:rStyle w:val="FontStyle35"/>
          <w:rFonts w:ascii="Times New Roman" w:hAnsi="Times New Roman" w:cs="Times New Roman"/>
          <w:szCs w:val="24"/>
        </w:rPr>
      </w:pPr>
      <w:r>
        <w:rPr>
          <w:rStyle w:val="FontStyle35"/>
          <w:rFonts w:ascii="Times New Roman" w:hAnsi="Times New Roman" w:cs="Times New Roman"/>
          <w:szCs w:val="24"/>
        </w:rPr>
        <w:t>____________________________________________________________________________________________________________</w:t>
      </w:r>
      <w:r w:rsidR="00250797">
        <w:rPr>
          <w:rStyle w:val="FontStyle35"/>
          <w:rFonts w:ascii="Times New Roman" w:hAnsi="Times New Roman" w:cs="Times New Roman"/>
          <w:szCs w:val="24"/>
        </w:rPr>
        <w:t>__</w:t>
      </w:r>
    </w:p>
    <w:p w:rsidR="009C70E1" w:rsidRPr="001618A8" w:rsidRDefault="00250797" w:rsidP="009C70E1">
      <w:pPr>
        <w:pStyle w:val="Style11"/>
        <w:widowControl/>
        <w:ind w:right="-752"/>
        <w:jc w:val="both"/>
        <w:rPr>
          <w:rStyle w:val="FontStyle35"/>
          <w:rFonts w:ascii="Times New Roman" w:hAnsi="Times New Roman" w:cs="Times New Roman"/>
          <w:sz w:val="22"/>
          <w:szCs w:val="24"/>
        </w:rPr>
      </w:pPr>
      <w:r>
        <w:rPr>
          <w:rStyle w:val="FontStyle35"/>
          <w:rFonts w:ascii="Times New Roman" w:hAnsi="Times New Roman" w:cs="Times New Roman"/>
          <w:szCs w:val="24"/>
        </w:rPr>
        <w:t xml:space="preserve">                                                                              </w:t>
      </w:r>
      <w:r w:rsidR="009C70E1" w:rsidRPr="001618A8">
        <w:rPr>
          <w:rStyle w:val="FontStyle35"/>
          <w:rFonts w:ascii="Times New Roman" w:hAnsi="Times New Roman" w:cs="Times New Roman"/>
          <w:szCs w:val="24"/>
        </w:rPr>
        <w:t xml:space="preserve">Заказчика) </w:t>
      </w:r>
    </w:p>
    <w:p w:rsidR="009C70E1" w:rsidRPr="001618A8" w:rsidRDefault="009C70E1" w:rsidP="009C70E1">
      <w:pPr>
        <w:pStyle w:val="Style11"/>
        <w:widowControl/>
        <w:ind w:right="-752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в интересах несовершеннолетнего___________________________________________________</w:t>
      </w:r>
      <w:r w:rsidR="00250797">
        <w:rPr>
          <w:rStyle w:val="FontStyle35"/>
          <w:rFonts w:ascii="Times New Roman" w:hAnsi="Times New Roman" w:cs="Times New Roman"/>
          <w:sz w:val="24"/>
          <w:szCs w:val="24"/>
        </w:rPr>
        <w:t>______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,                                                              </w:t>
      </w:r>
    </w:p>
    <w:p w:rsidR="009C70E1" w:rsidRPr="001618A8" w:rsidRDefault="009C70E1" w:rsidP="009C70E1">
      <w:pPr>
        <w:pStyle w:val="Style18"/>
        <w:widowControl/>
        <w:ind w:right="-752"/>
        <w:jc w:val="both"/>
        <w:rPr>
          <w:rStyle w:val="FontStyle35"/>
          <w:rFonts w:ascii="Times New Roman" w:hAnsi="Times New Roman" w:cs="Times New Roman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50797">
        <w:rPr>
          <w:rStyle w:val="FontStyle35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r w:rsidRPr="001618A8">
        <w:rPr>
          <w:rStyle w:val="FontStyle35"/>
          <w:rFonts w:ascii="Times New Roman" w:hAnsi="Times New Roman" w:cs="Times New Roman"/>
        </w:rPr>
        <w:t xml:space="preserve">(фамилия, имя, отчество (при наличии), дата рождения)  </w:t>
      </w:r>
    </w:p>
    <w:p w:rsidR="009C70E1" w:rsidRPr="001618A8" w:rsidRDefault="009C70E1" w:rsidP="009C70E1">
      <w:pPr>
        <w:pStyle w:val="Style15"/>
        <w:widowControl/>
        <w:ind w:right="-752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адресу__________________________________________________________</w:t>
      </w:r>
      <w:r w:rsidR="00250797">
        <w:rPr>
          <w:rStyle w:val="FontStyle35"/>
          <w:rFonts w:ascii="Times New Roman" w:hAnsi="Times New Roman" w:cs="Times New Roman"/>
          <w:sz w:val="24"/>
          <w:szCs w:val="24"/>
        </w:rPr>
        <w:t>_____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_,</w:t>
      </w:r>
    </w:p>
    <w:p w:rsidR="009C70E1" w:rsidRPr="001618A8" w:rsidRDefault="009C70E1" w:rsidP="00250797">
      <w:pPr>
        <w:pStyle w:val="Style20"/>
        <w:widowControl/>
        <w:ind w:right="-1"/>
        <w:jc w:val="both"/>
        <w:rPr>
          <w:rStyle w:val="FontStyle35"/>
          <w:rFonts w:ascii="Times New Roman" w:hAnsi="Times New Roman" w:cs="Times New Roman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618A8">
        <w:rPr>
          <w:rStyle w:val="FontStyle35"/>
          <w:rFonts w:ascii="Times New Roman" w:hAnsi="Times New Roman" w:cs="Times New Roman"/>
          <w:szCs w:val="24"/>
        </w:rPr>
        <w:t>(адрес места жительства ребенка с указанием индекса)</w:t>
      </w:r>
    </w:p>
    <w:p w:rsidR="009C70E1" w:rsidRPr="001618A8" w:rsidRDefault="009C70E1" w:rsidP="00250797">
      <w:pPr>
        <w:pStyle w:val="Style15"/>
        <w:widowControl/>
        <w:ind w:right="-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именуем</w:t>
      </w:r>
      <w:r w:rsidRPr="001618A8">
        <w:rPr>
          <w:rStyle w:val="FontStyle35"/>
          <w:rFonts w:ascii="Times New Roman" w:hAnsi="Times New Roman" w:cs="Times New Roman"/>
          <w:sz w:val="24"/>
          <w:szCs w:val="24"/>
          <w:u w:val="single"/>
        </w:rPr>
        <w:t>ой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/</w:t>
      </w:r>
      <w:proofErr w:type="spellStart"/>
      <w:r w:rsidRPr="001618A8">
        <w:rPr>
          <w:rStyle w:val="FontStyle35"/>
          <w:rFonts w:ascii="Times New Roman" w:hAnsi="Times New Roman" w:cs="Times New Roman"/>
          <w:sz w:val="24"/>
          <w:szCs w:val="24"/>
          <w:u w:val="single"/>
        </w:rPr>
        <w:t>ым</w:t>
      </w:r>
      <w:proofErr w:type="spellEnd"/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в дальнейшем "</w:t>
      </w:r>
      <w:r w:rsidRPr="00414BAA">
        <w:rPr>
          <w:rStyle w:val="FontStyle35"/>
          <w:rFonts w:ascii="Times New Roman" w:hAnsi="Times New Roman" w:cs="Times New Roman"/>
          <w:b/>
          <w:sz w:val="24"/>
          <w:szCs w:val="24"/>
        </w:rPr>
        <w:t>Воспитанник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", совместно именуемые Стороны, заключили настоящий Договор о нижеследующем:</w:t>
      </w:r>
    </w:p>
    <w:p w:rsidR="009C70E1" w:rsidRPr="001618A8" w:rsidRDefault="009C70E1" w:rsidP="00250797">
      <w:pPr>
        <w:pStyle w:val="Style15"/>
        <w:widowControl/>
        <w:ind w:right="-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C70E1" w:rsidRPr="000A07EC" w:rsidRDefault="009C70E1" w:rsidP="00250797">
      <w:pPr>
        <w:pStyle w:val="Style6"/>
        <w:widowControl/>
        <w:numPr>
          <w:ilvl w:val="0"/>
          <w:numId w:val="1"/>
        </w:numPr>
        <w:ind w:right="-1"/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0A07EC">
        <w:rPr>
          <w:rStyle w:val="FontStyle34"/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C70E1" w:rsidRPr="00BA0953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1.1. </w:t>
      </w:r>
      <w:r w:rsidR="00BA0953" w:rsidRPr="00BA0953">
        <w:rPr>
          <w:rFonts w:ascii="Times New Roman" w:hAnsi="Times New Roman" w:cs="Times New Roman"/>
          <w:color w:val="000000"/>
          <w:shd w:val="clear" w:color="auto" w:fill="FFFFFF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</w:t>
      </w:r>
      <w:r w:rsidR="00BA0953" w:rsidRPr="007A6E4C">
        <w:rPr>
          <w:rFonts w:ascii="Times New Roman" w:hAnsi="Times New Roman" w:cs="Times New Roman"/>
          <w:color w:val="000000"/>
          <w:shd w:val="clear" w:color="auto" w:fill="FFFFFF"/>
        </w:rPr>
        <w:t xml:space="preserve">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  <w:r w:rsidR="001648A9" w:rsidRPr="007A6E4C">
        <w:rPr>
          <w:rFonts w:ascii="Times New Roman" w:hAnsi="Times New Roman" w:cs="Times New Roman"/>
          <w:color w:val="000000"/>
          <w:shd w:val="clear" w:color="auto" w:fill="FFFFFF"/>
        </w:rPr>
        <w:t>Пункт 34 ст.2 ч.1 ст.65</w:t>
      </w:r>
      <w:r w:rsidR="00BA0953" w:rsidRPr="007A6E4C">
        <w:rPr>
          <w:rFonts w:ascii="Times New Roman" w:hAnsi="Times New Roman" w:cs="Times New Roman"/>
          <w:color w:val="000000"/>
          <w:shd w:val="clear" w:color="auto" w:fill="FFFFFF"/>
        </w:rPr>
        <w:t xml:space="preserve"> Федерального закона от 29 декабря 2012 г. N 273-ФЗ "Об образовании в Российской Федерации</w:t>
      </w:r>
    </w:p>
    <w:p w:rsidR="009C70E1" w:rsidRPr="001618A8" w:rsidRDefault="00EF0AC6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   1.2. </w:t>
      </w:r>
      <w:r w:rsidR="009C70E1" w:rsidRPr="001618A8">
        <w:rPr>
          <w:rStyle w:val="FontStyle34"/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9C70E1" w:rsidRPr="001618A8" w:rsidRDefault="009C70E1" w:rsidP="00250797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1.</w:t>
      </w:r>
      <w:r w:rsidR="00FD3F67">
        <w:rPr>
          <w:rStyle w:val="FontStyle34"/>
          <w:rFonts w:ascii="Times New Roman" w:hAnsi="Times New Roman" w:cs="Times New Roman"/>
          <w:sz w:val="24"/>
          <w:szCs w:val="24"/>
        </w:rPr>
        <w:t>3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.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886E80">
        <w:rPr>
          <w:rFonts w:ascii="Times New Roman" w:hAnsi="Times New Roman" w:cs="Times New Roman"/>
        </w:rPr>
        <w:t xml:space="preserve">Наименование образовательной программы - образовательная </w:t>
      </w:r>
      <w:r w:rsidR="00FD3F67" w:rsidRPr="00886E80">
        <w:rPr>
          <w:rFonts w:ascii="Times New Roman" w:hAnsi="Times New Roman" w:cs="Times New Roman"/>
        </w:rPr>
        <w:t>программа муниципального бюджетного</w:t>
      </w:r>
      <w:r w:rsidRPr="00886E80">
        <w:rPr>
          <w:rFonts w:ascii="Times New Roman" w:hAnsi="Times New Roman" w:cs="Times New Roman"/>
        </w:rPr>
        <w:t xml:space="preserve"> дошкольного образовательного учреждени</w:t>
      </w:r>
      <w:r w:rsidR="00250797">
        <w:rPr>
          <w:rFonts w:ascii="Times New Roman" w:hAnsi="Times New Roman" w:cs="Times New Roman"/>
        </w:rPr>
        <w:t xml:space="preserve">я детского сада </w:t>
      </w:r>
      <w:r w:rsidRPr="00886E80">
        <w:rPr>
          <w:rFonts w:ascii="Times New Roman" w:hAnsi="Times New Roman" w:cs="Times New Roman"/>
        </w:rPr>
        <w:t>«</w:t>
      </w:r>
      <w:r w:rsidR="00250797">
        <w:rPr>
          <w:rFonts w:ascii="Times New Roman" w:hAnsi="Times New Roman" w:cs="Times New Roman"/>
        </w:rPr>
        <w:t>Мальвина</w:t>
      </w:r>
      <w:r w:rsidRPr="00886E80">
        <w:rPr>
          <w:rFonts w:ascii="Times New Roman" w:hAnsi="Times New Roman" w:cs="Times New Roman"/>
        </w:rPr>
        <w:t xml:space="preserve">», </w:t>
      </w:r>
      <w:r w:rsidR="00FD3F67" w:rsidRPr="009F068D">
        <w:rPr>
          <w:rFonts w:ascii="Times New Roman" w:hAnsi="Times New Roman" w:cs="Times New Roman"/>
        </w:rPr>
        <w:t xml:space="preserve">разработанная </w:t>
      </w:r>
      <w:r w:rsidR="00FD3F67">
        <w:rPr>
          <w:rFonts w:ascii="Times New Roman" w:hAnsi="Times New Roman" w:cs="Times New Roman"/>
        </w:rPr>
        <w:t>в</w:t>
      </w:r>
      <w:r w:rsidR="00EF7F50">
        <w:rPr>
          <w:rFonts w:ascii="Times New Roman" w:hAnsi="Times New Roman" w:cs="Times New Roman"/>
        </w:rPr>
        <w:t xml:space="preserve"> соответствии с ФГОС и ФОП.</w:t>
      </w:r>
      <w:r w:rsidRPr="001618A8">
        <w:rPr>
          <w:rFonts w:ascii="Times New Roman" w:hAnsi="Times New Roman" w:cs="Times New Roman"/>
          <w:color w:val="000000" w:themeColor="text1"/>
        </w:rPr>
        <w:t xml:space="preserve"> </w:t>
      </w:r>
    </w:p>
    <w:p w:rsidR="009C70E1" w:rsidRPr="001618A8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</w:t>
      </w:r>
      <w:r w:rsidR="00443601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1.</w:t>
      </w:r>
      <w:r w:rsidR="00FD3F67">
        <w:rPr>
          <w:rStyle w:val="FontStyle34"/>
          <w:rFonts w:ascii="Times New Roman" w:hAnsi="Times New Roman" w:cs="Times New Roman"/>
          <w:sz w:val="24"/>
          <w:szCs w:val="24"/>
        </w:rPr>
        <w:t>4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.  Срок освоения образовательной программы (продолжительность обучения) на момент подписания настоящего Договора составляет ____ календарных лет (года).</w:t>
      </w:r>
    </w:p>
    <w:p w:rsidR="009C70E1" w:rsidRPr="001618A8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1.</w:t>
      </w:r>
      <w:r w:rsidR="00FD3F67">
        <w:rPr>
          <w:rStyle w:val="FontStyle34"/>
          <w:rFonts w:ascii="Times New Roman" w:hAnsi="Times New Roman" w:cs="Times New Roman"/>
          <w:sz w:val="24"/>
          <w:szCs w:val="24"/>
        </w:rPr>
        <w:t>5</w:t>
      </w:r>
      <w:r w:rsidR="00EF0AC6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Режим пребывания Воспитанника в </w:t>
      </w:r>
      <w:r>
        <w:rPr>
          <w:rStyle w:val="FontStyle34"/>
          <w:rFonts w:ascii="Times New Roman" w:hAnsi="Times New Roman" w:cs="Times New Roman"/>
          <w:sz w:val="24"/>
          <w:szCs w:val="24"/>
        </w:rPr>
        <w:t>О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бразовательной организации в соответствии с режимом работы:</w:t>
      </w:r>
    </w:p>
    <w:p w:rsidR="009C70E1" w:rsidRPr="001618A8" w:rsidRDefault="00E16257" w:rsidP="00327E0C">
      <w:pPr>
        <w:pStyle w:val="Style22"/>
        <w:widowControl/>
        <w:numPr>
          <w:ilvl w:val="0"/>
          <w:numId w:val="10"/>
        </w:numPr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12-часовое</w:t>
      </w:r>
      <w:r w:rsidR="009C70E1"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пребывание;</w:t>
      </w:r>
    </w:p>
    <w:p w:rsidR="009C70E1" w:rsidRPr="001618A8" w:rsidRDefault="009C70E1" w:rsidP="00327E0C">
      <w:pPr>
        <w:pStyle w:val="Style22"/>
        <w:widowControl/>
        <w:numPr>
          <w:ilvl w:val="0"/>
          <w:numId w:val="10"/>
        </w:numPr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пятидневная рабочая неделя;</w:t>
      </w:r>
    </w:p>
    <w:p w:rsidR="009C70E1" w:rsidRPr="001618A8" w:rsidRDefault="009C70E1" w:rsidP="00327E0C">
      <w:pPr>
        <w:pStyle w:val="Style22"/>
        <w:widowControl/>
        <w:numPr>
          <w:ilvl w:val="0"/>
          <w:numId w:val="10"/>
        </w:numPr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часы работы с 7:00 до 19:00;</w:t>
      </w:r>
    </w:p>
    <w:p w:rsidR="009C70E1" w:rsidRPr="001618A8" w:rsidRDefault="009C70E1" w:rsidP="00327E0C">
      <w:pPr>
        <w:pStyle w:val="Style22"/>
        <w:widowControl/>
        <w:numPr>
          <w:ilvl w:val="0"/>
          <w:numId w:val="10"/>
        </w:numPr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выходные дни: суббота, воскресенье.</w:t>
      </w:r>
    </w:p>
    <w:p w:rsidR="009C70E1" w:rsidRPr="001618A8" w:rsidRDefault="009C70E1" w:rsidP="00250797">
      <w:pPr>
        <w:pStyle w:val="Style17"/>
        <w:widowControl/>
        <w:ind w:right="-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   1.</w:t>
      </w:r>
      <w:r w:rsidR="00FD3F67">
        <w:rPr>
          <w:rStyle w:val="FontStyle35"/>
          <w:rFonts w:ascii="Times New Roman" w:hAnsi="Times New Roman" w:cs="Times New Roman"/>
          <w:sz w:val="24"/>
          <w:szCs w:val="24"/>
        </w:rPr>
        <w:t>6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. Воспитанник зачисляется в группу «________________________»,</w:t>
      </w:r>
      <w:r w:rsidR="00FC7B48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r w:rsidR="006B1F8A">
        <w:rPr>
          <w:rStyle w:val="FontStyle35"/>
          <w:rFonts w:ascii="Times New Roman" w:hAnsi="Times New Roman" w:cs="Times New Roman"/>
          <w:sz w:val="24"/>
          <w:szCs w:val="24"/>
        </w:rPr>
        <w:t>направленности</w:t>
      </w:r>
    </w:p>
    <w:p w:rsidR="009C70E1" w:rsidRDefault="00FD3F67" w:rsidP="00250797">
      <w:pPr>
        <w:pStyle w:val="Style17"/>
        <w:widowControl/>
        <w:ind w:left="720" w:right="-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>
        <w:rPr>
          <w:rStyle w:val="FontStyle35"/>
          <w:rFonts w:ascii="Times New Roman" w:hAnsi="Times New Roman" w:cs="Times New Roman"/>
          <w:sz w:val="24"/>
          <w:szCs w:val="24"/>
        </w:rPr>
        <w:t>(общеразвивающ</w:t>
      </w:r>
      <w:r w:rsidR="006B1F8A">
        <w:rPr>
          <w:rStyle w:val="FontStyle35"/>
          <w:rFonts w:ascii="Times New Roman" w:hAnsi="Times New Roman" w:cs="Times New Roman"/>
          <w:sz w:val="24"/>
          <w:szCs w:val="24"/>
        </w:rPr>
        <w:t>ая</w:t>
      </w:r>
      <w:r>
        <w:rPr>
          <w:rStyle w:val="FontStyle35"/>
          <w:rFonts w:ascii="Times New Roman" w:hAnsi="Times New Roman" w:cs="Times New Roman"/>
          <w:sz w:val="24"/>
          <w:szCs w:val="24"/>
        </w:rPr>
        <w:t>, компенсирующ</w:t>
      </w:r>
      <w:r w:rsidR="006B1F8A">
        <w:rPr>
          <w:rStyle w:val="FontStyle35"/>
          <w:rFonts w:ascii="Times New Roman" w:hAnsi="Times New Roman" w:cs="Times New Roman"/>
          <w:sz w:val="24"/>
          <w:szCs w:val="24"/>
        </w:rPr>
        <w:t>ая</w:t>
      </w:r>
      <w:r>
        <w:rPr>
          <w:rStyle w:val="FontStyle35"/>
          <w:rFonts w:ascii="Times New Roman" w:hAnsi="Times New Roman" w:cs="Times New Roman"/>
          <w:sz w:val="24"/>
          <w:szCs w:val="24"/>
        </w:rPr>
        <w:t>, комбинированн</w:t>
      </w:r>
      <w:r w:rsidR="006B1F8A">
        <w:rPr>
          <w:rStyle w:val="FontStyle35"/>
          <w:rFonts w:ascii="Times New Roman" w:hAnsi="Times New Roman" w:cs="Times New Roman"/>
          <w:sz w:val="24"/>
          <w:szCs w:val="24"/>
        </w:rPr>
        <w:t>ая</w:t>
      </w:r>
      <w:r>
        <w:rPr>
          <w:rStyle w:val="FontStyle35"/>
          <w:rFonts w:ascii="Times New Roman" w:hAnsi="Times New Roman" w:cs="Times New Roman"/>
          <w:sz w:val="24"/>
          <w:szCs w:val="24"/>
        </w:rPr>
        <w:t>, оздоровительн</w:t>
      </w:r>
      <w:r w:rsidR="006B1F8A">
        <w:rPr>
          <w:rStyle w:val="FontStyle35"/>
          <w:rFonts w:ascii="Times New Roman" w:hAnsi="Times New Roman" w:cs="Times New Roman"/>
          <w:sz w:val="24"/>
          <w:szCs w:val="24"/>
        </w:rPr>
        <w:t>ая</w:t>
      </w:r>
      <w:r w:rsidR="00927A70">
        <w:rPr>
          <w:rStyle w:val="FontStyle35"/>
          <w:rFonts w:ascii="Times New Roman" w:hAnsi="Times New Roman" w:cs="Times New Roman"/>
          <w:sz w:val="24"/>
          <w:szCs w:val="24"/>
        </w:rPr>
        <w:t>)</w:t>
      </w:r>
    </w:p>
    <w:p w:rsidR="009C70E1" w:rsidRPr="001618A8" w:rsidRDefault="00AD6F7D" w:rsidP="00250797">
      <w:pPr>
        <w:pStyle w:val="Style17"/>
        <w:widowControl/>
        <w:ind w:right="-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>
        <w:rPr>
          <w:rStyle w:val="FontStyle35"/>
          <w:rFonts w:ascii="Times New Roman" w:hAnsi="Times New Roman" w:cs="Times New Roman"/>
          <w:sz w:val="24"/>
          <w:szCs w:val="24"/>
        </w:rPr>
        <w:t xml:space="preserve">   </w:t>
      </w:r>
    </w:p>
    <w:p w:rsidR="008241A9" w:rsidRPr="00FC7B48" w:rsidRDefault="009C70E1" w:rsidP="00927A70">
      <w:pPr>
        <w:pStyle w:val="Style6"/>
        <w:widowControl/>
        <w:numPr>
          <w:ilvl w:val="0"/>
          <w:numId w:val="1"/>
        </w:numPr>
        <w:ind w:right="-1"/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0A07EC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</w:p>
    <w:p w:rsidR="009C70E1" w:rsidRPr="00927A70" w:rsidRDefault="009C70E1" w:rsidP="00927A70">
      <w:pPr>
        <w:ind w:right="-1"/>
        <w:jc w:val="both"/>
        <w:rPr>
          <w:rStyle w:val="FontStyle34"/>
          <w:rFonts w:ascii="Times New Roman" w:eastAsia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EC66A3" w:rsidRPr="00EC66A3" w:rsidRDefault="009C70E1" w:rsidP="00EC66A3">
      <w:pPr>
        <w:pStyle w:val="HTML"/>
        <w:shd w:val="clear" w:color="auto" w:fill="FFFFFF"/>
        <w:jc w:val="both"/>
        <w:rPr>
          <w:rFonts w:ascii="Courier New" w:eastAsia="Times New Roman" w:hAnsi="Courier New" w:cs="Courier New"/>
          <w:color w:val="000000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2.1.1. 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 образовательную деятельность.</w:t>
      </w:r>
    </w:p>
    <w:p w:rsidR="00507CB7" w:rsidRPr="007A6E4C" w:rsidRDefault="009C70E1" w:rsidP="00150812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lastRenderedPageBreak/>
        <w:t xml:space="preserve">    2.1.2.</w:t>
      </w:r>
      <w:r w:rsidR="00443601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Воспитаннику дополнительные образовательные</w:t>
      </w:r>
      <w:bookmarkStart w:id="0" w:name="l90"/>
      <w:bookmarkEnd w:id="0"/>
      <w:r w:rsid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(за рамками </w:t>
      </w:r>
      <w:r w:rsid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деятельности), наименование,</w:t>
      </w:r>
      <w:bookmarkStart w:id="1" w:name="l91"/>
      <w:bookmarkEnd w:id="1"/>
      <w:r w:rsid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343B">
        <w:rPr>
          <w:rFonts w:ascii="Times New Roman" w:eastAsia="Times New Roman" w:hAnsi="Times New Roman" w:cs="Times New Roman"/>
          <w:color w:val="000000"/>
          <w:sz w:val="24"/>
          <w:szCs w:val="24"/>
        </w:rPr>
        <w:t>объё</w:t>
      </w:r>
      <w:r w:rsid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форма которых 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 w:rsidR="00150812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л</w:t>
      </w:r>
      <w:r w:rsid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окальным актом Образовательной </w:t>
      </w:r>
      <w:r w:rsidR="0015081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зации и оформляется договором </w:t>
      </w:r>
      <w:r w:rsidR="00150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оказании </w:t>
      </w:r>
      <w:r w:rsid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дополнительных </w:t>
      </w:r>
      <w:r w:rsidR="00443601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150812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EC66A3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l92"/>
      <w:bookmarkEnd w:id="2"/>
      <w:r w:rsidR="00EC66A3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</w:t>
      </w:r>
      <w:r w:rsidR="00150812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C66A3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дополнительные</w:t>
      </w:r>
      <w:bookmarkStart w:id="3" w:name="l93"/>
      <w:bookmarkEnd w:id="3"/>
      <w:r w:rsidR="00150812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6A3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услуги</w:t>
      </w:r>
      <w:r w:rsidR="00EC66A3" w:rsidRPr="007A6E4C">
        <w:rPr>
          <w:rFonts w:ascii="Times New Roman" w:eastAsia="Times New Roman" w:hAnsi="Times New Roman" w:cs="Times New Roman"/>
          <w:color w:val="000000"/>
        </w:rPr>
        <w:t>).</w:t>
      </w:r>
      <w:r w:rsidR="00754463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7CB7" w:rsidRPr="007A6E4C" w:rsidRDefault="00507CB7" w:rsidP="00754463">
      <w:pPr>
        <w:pStyle w:val="HTML"/>
        <w:shd w:val="clear" w:color="auto" w:fill="FFFFFF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2.1.3. Устанавливать</w:t>
      </w:r>
      <w:r w:rsidR="00754463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взимать с Заказчика плату за дополнительные </w:t>
      </w:r>
      <w:r w:rsidR="00FC7B48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услуги</w:t>
      </w:r>
      <w:r w:rsidR="00754463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70E1" w:rsidRPr="007A6E4C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</w:p>
    <w:p w:rsidR="00754463" w:rsidRPr="00BD7B92" w:rsidRDefault="00507CB7" w:rsidP="00754463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E4C">
        <w:rPr>
          <w:rStyle w:val="FontStyle34"/>
          <w:rFonts w:ascii="Times New Roman" w:hAnsi="Times New Roman" w:cs="Times New Roman"/>
          <w:sz w:val="24"/>
          <w:szCs w:val="24"/>
        </w:rPr>
        <w:t xml:space="preserve">  2.1.4</w:t>
      </w:r>
      <w:r w:rsidR="003507C6" w:rsidRPr="007A6E4C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Приостановить</w:t>
      </w:r>
      <w:r w:rsidR="00754463" w:rsidRPr="007A6E4C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443601" w:rsidRPr="007A6E4C">
        <w:rPr>
          <w:rFonts w:ascii="Times New Roman" w:hAnsi="Times New Roman" w:cs="Times New Roman"/>
          <w:color w:val="000000"/>
          <w:sz w:val="24"/>
          <w:szCs w:val="24"/>
        </w:rPr>
        <w:t xml:space="preserve">ункционирование образовательной организации </w:t>
      </w:r>
      <w:r w:rsidR="00754463" w:rsidRPr="007A6E4C">
        <w:rPr>
          <w:rFonts w:ascii="Times New Roman" w:hAnsi="Times New Roman" w:cs="Times New Roman"/>
          <w:color w:val="000000"/>
          <w:sz w:val="24"/>
          <w:szCs w:val="24"/>
        </w:rPr>
        <w:t>на время к</w:t>
      </w:r>
      <w:r w:rsidR="00FC7B48" w:rsidRPr="007A6E4C">
        <w:rPr>
          <w:rFonts w:ascii="Times New Roman" w:hAnsi="Times New Roman" w:cs="Times New Roman"/>
          <w:color w:val="000000"/>
          <w:sz w:val="24"/>
          <w:szCs w:val="24"/>
        </w:rPr>
        <w:t>апитального и текущего ремонтов</w:t>
      </w:r>
      <w:r w:rsidR="009C70E1" w:rsidRPr="007A6E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3601" w:rsidRPr="007A6E4C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Заказчика извещают </w:t>
      </w:r>
      <w:r w:rsidR="00754463" w:rsidRPr="007A6E4C">
        <w:rPr>
          <w:rFonts w:ascii="Times New Roman" w:hAnsi="Times New Roman" w:cs="Times New Roman"/>
          <w:color w:val="000000"/>
          <w:sz w:val="24"/>
          <w:szCs w:val="24"/>
        </w:rPr>
        <w:t>о пр</w:t>
      </w:r>
      <w:r w:rsidR="00443601" w:rsidRPr="007A6E4C">
        <w:rPr>
          <w:rFonts w:ascii="Times New Roman" w:hAnsi="Times New Roman" w:cs="Times New Roman"/>
          <w:color w:val="000000"/>
          <w:sz w:val="24"/>
          <w:szCs w:val="24"/>
        </w:rPr>
        <w:t xml:space="preserve">едстоящем ремонте, о примерной </w:t>
      </w:r>
      <w:r w:rsidR="00754463" w:rsidRPr="007A6E4C">
        <w:rPr>
          <w:rFonts w:ascii="Times New Roman" w:hAnsi="Times New Roman" w:cs="Times New Roman"/>
          <w:color w:val="000000"/>
          <w:sz w:val="24"/>
          <w:szCs w:val="24"/>
        </w:rPr>
        <w:t>его продолжительности</w:t>
      </w:r>
      <w:r w:rsidR="001B3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46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601"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 w:rsidR="00754463">
        <w:rPr>
          <w:rFonts w:ascii="Times New Roman" w:hAnsi="Times New Roman" w:cs="Times New Roman"/>
          <w:color w:val="000000"/>
          <w:sz w:val="24"/>
          <w:szCs w:val="24"/>
        </w:rPr>
        <w:t xml:space="preserve">чем </w:t>
      </w:r>
      <w:r w:rsidR="00754463" w:rsidRPr="00BD0BE5">
        <w:rPr>
          <w:rFonts w:ascii="Times New Roman" w:hAnsi="Times New Roman" w:cs="Times New Roman"/>
          <w:sz w:val="24"/>
          <w:szCs w:val="24"/>
        </w:rPr>
        <w:t xml:space="preserve">за </w:t>
      </w:r>
      <w:r w:rsidR="00443601">
        <w:rPr>
          <w:rFonts w:ascii="Times New Roman" w:hAnsi="Times New Roman" w:cs="Times New Roman"/>
          <w:sz w:val="24"/>
          <w:szCs w:val="24"/>
        </w:rPr>
        <w:t xml:space="preserve">2 недели) в письменной форме </w:t>
      </w:r>
      <w:r w:rsidR="00754463" w:rsidRPr="00BD0BE5">
        <w:rPr>
          <w:rFonts w:ascii="Times New Roman" w:hAnsi="Times New Roman" w:cs="Times New Roman"/>
          <w:sz w:val="24"/>
          <w:szCs w:val="24"/>
        </w:rPr>
        <w:t>под личную подпись.</w:t>
      </w:r>
    </w:p>
    <w:p w:rsidR="00BD0BE5" w:rsidRDefault="001B343B" w:rsidP="00754463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601">
        <w:rPr>
          <w:rFonts w:ascii="Times New Roman" w:hAnsi="Times New Roman" w:cs="Times New Roman"/>
          <w:sz w:val="24"/>
          <w:szCs w:val="24"/>
        </w:rPr>
        <w:t xml:space="preserve"> </w:t>
      </w:r>
      <w:r w:rsidR="00BD0BE5">
        <w:rPr>
          <w:rFonts w:ascii="Times New Roman" w:hAnsi="Times New Roman" w:cs="Times New Roman"/>
          <w:sz w:val="24"/>
          <w:szCs w:val="24"/>
        </w:rPr>
        <w:t>2.1.</w:t>
      </w:r>
      <w:r w:rsidR="00BD7B92">
        <w:rPr>
          <w:rFonts w:ascii="Times New Roman" w:hAnsi="Times New Roman" w:cs="Times New Roman"/>
          <w:sz w:val="24"/>
          <w:szCs w:val="24"/>
        </w:rPr>
        <w:t>5</w:t>
      </w:r>
      <w:r w:rsidR="00991623">
        <w:rPr>
          <w:rFonts w:ascii="Times New Roman" w:hAnsi="Times New Roman" w:cs="Times New Roman"/>
          <w:sz w:val="24"/>
          <w:szCs w:val="24"/>
        </w:rPr>
        <w:t>.</w:t>
      </w:r>
      <w:r w:rsidR="00FC7B48">
        <w:rPr>
          <w:rFonts w:ascii="Times New Roman" w:hAnsi="Times New Roman" w:cs="Times New Roman"/>
          <w:sz w:val="24"/>
          <w:szCs w:val="24"/>
        </w:rPr>
        <w:t xml:space="preserve"> </w:t>
      </w:r>
      <w:r w:rsidR="00BD0BE5">
        <w:rPr>
          <w:rFonts w:ascii="Times New Roman" w:hAnsi="Times New Roman" w:cs="Times New Roman"/>
          <w:sz w:val="24"/>
          <w:szCs w:val="24"/>
        </w:rPr>
        <w:t>Экстренно приостанавливать функционирование образовательной организации или отдельной группы в случаях</w:t>
      </w:r>
      <w:r w:rsidR="002B0903">
        <w:rPr>
          <w:rFonts w:ascii="Times New Roman" w:hAnsi="Times New Roman" w:cs="Times New Roman"/>
          <w:sz w:val="24"/>
          <w:szCs w:val="24"/>
        </w:rPr>
        <w:t>:</w:t>
      </w:r>
    </w:p>
    <w:p w:rsidR="002B0903" w:rsidRPr="001B343B" w:rsidRDefault="002B0903" w:rsidP="001B343B">
      <w:pPr>
        <w:pStyle w:val="a7"/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1B343B">
        <w:rPr>
          <w:rFonts w:ascii="Times New Roman" w:hAnsi="Times New Roman" w:cs="Times New Roman"/>
        </w:rPr>
        <w:t>аварийного отключения электроэнергии, водоснабжения, отопления (в зимний период), и других аварийных ситуациях, не позволяющих обеспечить безопасное пребывание Воспитанников</w:t>
      </w:r>
      <w:r w:rsidR="00443601">
        <w:rPr>
          <w:rFonts w:ascii="Times New Roman" w:hAnsi="Times New Roman" w:cs="Times New Roman"/>
        </w:rPr>
        <w:t xml:space="preserve"> в образовательной организации;</w:t>
      </w:r>
    </w:p>
    <w:p w:rsidR="002B0903" w:rsidRPr="0068065B" w:rsidRDefault="002B0903" w:rsidP="002B0903">
      <w:pPr>
        <w:pStyle w:val="a7"/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68065B">
        <w:rPr>
          <w:rFonts w:ascii="Times New Roman" w:hAnsi="Times New Roman" w:cs="Times New Roman"/>
        </w:rPr>
        <w:t>превышения 20%-го уровня заболеваемости ОРВИ и гриппом, кишечными инфекциями и другими особо опасными инфекциями на срок максимального инкубационного периода (не менее 7-ми дней);</w:t>
      </w:r>
    </w:p>
    <w:p w:rsidR="002B0903" w:rsidRPr="0068065B" w:rsidRDefault="002B0903" w:rsidP="002B0903">
      <w:pPr>
        <w:pStyle w:val="a7"/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68065B">
        <w:rPr>
          <w:rFonts w:ascii="Times New Roman" w:hAnsi="Times New Roman" w:cs="Times New Roman"/>
        </w:rPr>
        <w:t>необходимости проведения санитарного дня в образовательном учреждении.</w:t>
      </w:r>
    </w:p>
    <w:p w:rsidR="002B0903" w:rsidRPr="006B1FDF" w:rsidRDefault="006B1FDF" w:rsidP="006B1FD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B0903" w:rsidRPr="006B1FDF">
        <w:rPr>
          <w:rFonts w:ascii="Times New Roman" w:hAnsi="Times New Roman" w:cs="Times New Roman"/>
        </w:rPr>
        <w:t>риостановка образовательного учреждения производится по приказу руководителя.</w:t>
      </w:r>
    </w:p>
    <w:p w:rsidR="00327E0C" w:rsidRDefault="00443601" w:rsidP="00327E0C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7B92">
        <w:rPr>
          <w:rFonts w:ascii="Times New Roman" w:hAnsi="Times New Roman" w:cs="Times New Roman"/>
        </w:rPr>
        <w:t>2.1.6</w:t>
      </w:r>
      <w:r w:rsidR="00991623">
        <w:rPr>
          <w:rFonts w:ascii="Times New Roman" w:hAnsi="Times New Roman" w:cs="Times New Roman"/>
        </w:rPr>
        <w:t>.</w:t>
      </w:r>
      <w:r w:rsidR="001B343B">
        <w:rPr>
          <w:rFonts w:ascii="Times New Roman" w:hAnsi="Times New Roman" w:cs="Times New Roman"/>
        </w:rPr>
        <w:t xml:space="preserve"> </w:t>
      </w:r>
      <w:r w:rsidR="002B0903" w:rsidRPr="00327E0C">
        <w:rPr>
          <w:rFonts w:ascii="Times New Roman" w:hAnsi="Times New Roman" w:cs="Times New Roman"/>
        </w:rPr>
        <w:t xml:space="preserve">Принимать неконтактных Воспитанников в другую возрастную группу, в случаях возникновения инфекционных заболеваний при необходимости проведения карантинных мероприятий в группе. </w:t>
      </w:r>
    </w:p>
    <w:p w:rsidR="002B0903" w:rsidRPr="0068065B" w:rsidRDefault="00443601" w:rsidP="00327E0C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7E0C">
        <w:rPr>
          <w:rFonts w:ascii="Times New Roman" w:hAnsi="Times New Roman" w:cs="Times New Roman"/>
        </w:rPr>
        <w:t>2.1</w:t>
      </w:r>
      <w:r w:rsidR="003507C6">
        <w:rPr>
          <w:rFonts w:ascii="Times New Roman" w:hAnsi="Times New Roman" w:cs="Times New Roman"/>
        </w:rPr>
        <w:t>.</w:t>
      </w:r>
      <w:r w:rsidR="00BD7B92">
        <w:rPr>
          <w:rFonts w:ascii="Times New Roman" w:hAnsi="Times New Roman" w:cs="Times New Roman"/>
        </w:rPr>
        <w:t>7</w:t>
      </w:r>
      <w:r w:rsidR="00327E0C">
        <w:rPr>
          <w:rFonts w:ascii="Times New Roman" w:hAnsi="Times New Roman" w:cs="Times New Roman"/>
        </w:rPr>
        <w:t>.</w:t>
      </w:r>
      <w:r w:rsidR="001B343B">
        <w:rPr>
          <w:rFonts w:ascii="Times New Roman" w:hAnsi="Times New Roman" w:cs="Times New Roman"/>
        </w:rPr>
        <w:t xml:space="preserve"> </w:t>
      </w:r>
      <w:r w:rsidR="002B0903" w:rsidRPr="0068065B">
        <w:rPr>
          <w:rFonts w:ascii="Times New Roman" w:hAnsi="Times New Roman" w:cs="Times New Roman"/>
        </w:rPr>
        <w:t>Контактных Воспитанников, в случае пропусков (одного и более дней), в карантинный период, принимать со справкой от врача.</w:t>
      </w:r>
    </w:p>
    <w:p w:rsidR="00443601" w:rsidRDefault="00443601" w:rsidP="00327E0C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327E0C">
        <w:rPr>
          <w:rFonts w:ascii="Times New Roman" w:hAnsi="Times New Roman" w:cs="Times New Roman"/>
          <w:color w:val="000000"/>
        </w:rPr>
        <w:t>2.1.</w:t>
      </w:r>
      <w:r w:rsidR="00BD7B92">
        <w:rPr>
          <w:rFonts w:ascii="Times New Roman" w:hAnsi="Times New Roman" w:cs="Times New Roman"/>
          <w:color w:val="000000"/>
        </w:rPr>
        <w:t>8</w:t>
      </w:r>
      <w:r w:rsidR="003507C6">
        <w:rPr>
          <w:rFonts w:ascii="Times New Roman" w:hAnsi="Times New Roman" w:cs="Times New Roman"/>
          <w:color w:val="000000"/>
        </w:rPr>
        <w:t>.</w:t>
      </w:r>
      <w:r w:rsidR="001B343B">
        <w:rPr>
          <w:rFonts w:ascii="Times New Roman" w:hAnsi="Times New Roman" w:cs="Times New Roman"/>
          <w:color w:val="000000"/>
        </w:rPr>
        <w:t xml:space="preserve"> </w:t>
      </w:r>
      <w:r w:rsidR="002B0903" w:rsidRPr="00327E0C">
        <w:rPr>
          <w:rFonts w:ascii="Times New Roman" w:hAnsi="Times New Roman" w:cs="Times New Roman"/>
          <w:color w:val="000000"/>
        </w:rPr>
        <w:t>Соединять группы в случае необходимости (в связи с низкой наполняемостью групп</w:t>
      </w:r>
      <w:r w:rsidR="009722DC" w:rsidRPr="00327E0C">
        <w:rPr>
          <w:rFonts w:ascii="Times New Roman" w:hAnsi="Times New Roman" w:cs="Times New Roman"/>
          <w:color w:val="000000"/>
        </w:rPr>
        <w:t>,</w:t>
      </w:r>
      <w:r w:rsidR="002B0903" w:rsidRPr="00327E0C">
        <w:rPr>
          <w:rFonts w:ascii="Times New Roman" w:hAnsi="Times New Roman" w:cs="Times New Roman"/>
          <w:color w:val="000000"/>
        </w:rPr>
        <w:t xml:space="preserve"> на время ремонта и др.).</w:t>
      </w:r>
    </w:p>
    <w:p w:rsidR="00F6051B" w:rsidRDefault="00443601" w:rsidP="00327E0C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BD7B92">
        <w:rPr>
          <w:rFonts w:ascii="Times New Roman" w:hAnsi="Times New Roman" w:cs="Times New Roman"/>
          <w:color w:val="000000"/>
        </w:rPr>
        <w:t>2.1.9.</w:t>
      </w:r>
      <w:r w:rsidR="003507C6" w:rsidRPr="00327E0C">
        <w:rPr>
          <w:rFonts w:ascii="Times New Roman" w:hAnsi="Times New Roman" w:cs="Times New Roman"/>
        </w:rPr>
        <w:t xml:space="preserve"> Заменить</w:t>
      </w:r>
      <w:r w:rsidR="002B0903" w:rsidRPr="00327E0C">
        <w:rPr>
          <w:rFonts w:ascii="Times New Roman" w:hAnsi="Times New Roman" w:cs="Times New Roman"/>
        </w:rPr>
        <w:t xml:space="preserve"> воспитателя или младшего воспитателя, закреплённого за группой, другим воспитателем или младшим воспитателем, на период его отсутствия.</w:t>
      </w:r>
    </w:p>
    <w:p w:rsidR="002B0903" w:rsidRPr="00F6051B" w:rsidRDefault="00443601" w:rsidP="00327E0C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BD7B92">
        <w:rPr>
          <w:rFonts w:ascii="Times New Roman" w:hAnsi="Times New Roman" w:cs="Times New Roman"/>
          <w:color w:val="000000"/>
        </w:rPr>
        <w:t>2.1</w:t>
      </w:r>
      <w:r w:rsidR="003507C6">
        <w:rPr>
          <w:rFonts w:ascii="Times New Roman" w:hAnsi="Times New Roman" w:cs="Times New Roman"/>
          <w:color w:val="000000"/>
        </w:rPr>
        <w:t>.</w:t>
      </w:r>
      <w:r w:rsidR="00F6051B">
        <w:rPr>
          <w:rFonts w:ascii="Times New Roman" w:hAnsi="Times New Roman" w:cs="Times New Roman"/>
          <w:color w:val="000000"/>
        </w:rPr>
        <w:t>10.</w:t>
      </w:r>
      <w:r w:rsidR="00F6051B" w:rsidRPr="00327E0C">
        <w:rPr>
          <w:rFonts w:ascii="Times New Roman" w:hAnsi="Times New Roman" w:cs="Times New Roman"/>
          <w:color w:val="000000"/>
        </w:rPr>
        <w:t xml:space="preserve"> Не</w:t>
      </w:r>
      <w:r w:rsidR="002B0903" w:rsidRPr="00327E0C">
        <w:rPr>
          <w:rFonts w:ascii="Times New Roman" w:hAnsi="Times New Roman" w:cs="Times New Roman"/>
          <w:color w:val="000000"/>
        </w:rPr>
        <w:t xml:space="preserve"> отдавать ребёнка лицам, не указанным в настоящем договоре, а также лицам в нетрезвом состоянии (в том числе родителям (законным представителям)), а также несовершеннолетним детям.</w:t>
      </w:r>
    </w:p>
    <w:p w:rsidR="00F6051B" w:rsidRDefault="00443601" w:rsidP="00327E0C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7B92">
        <w:rPr>
          <w:rFonts w:ascii="Times New Roman" w:hAnsi="Times New Roman" w:cs="Times New Roman"/>
        </w:rPr>
        <w:t>2.1.11.</w:t>
      </w:r>
      <w:r w:rsidR="003507C6" w:rsidRPr="00327E0C">
        <w:rPr>
          <w:rFonts w:ascii="Times New Roman" w:hAnsi="Times New Roman" w:cs="Times New Roman"/>
        </w:rPr>
        <w:t xml:space="preserve"> Взыскивать</w:t>
      </w:r>
      <w:r w:rsidR="002B0903" w:rsidRPr="00327E0C">
        <w:rPr>
          <w:rFonts w:ascii="Times New Roman" w:hAnsi="Times New Roman" w:cs="Times New Roman"/>
        </w:rPr>
        <w:t xml:space="preserve"> с Заказчика задолженность за содержание ребёнка в детском саду в судебном порядке.</w:t>
      </w:r>
    </w:p>
    <w:p w:rsidR="002B0903" w:rsidRPr="00F6051B" w:rsidRDefault="00443601" w:rsidP="00327E0C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27E0C">
        <w:rPr>
          <w:rFonts w:ascii="Times New Roman" w:hAnsi="Times New Roman" w:cs="Times New Roman"/>
        </w:rPr>
        <w:t>2.1.</w:t>
      </w:r>
      <w:r w:rsidR="00BD7B92">
        <w:rPr>
          <w:rFonts w:ascii="Times New Roman" w:hAnsi="Times New Roman" w:cs="Times New Roman"/>
        </w:rPr>
        <w:t>12.</w:t>
      </w:r>
      <w:r w:rsidR="002B0903" w:rsidRPr="00327E0C">
        <w:rPr>
          <w:rFonts w:ascii="Times New Roman" w:hAnsi="Times New Roman" w:cs="Times New Roman"/>
        </w:rPr>
        <w:t xml:space="preserve"> Образовательная организация </w:t>
      </w:r>
      <w:r w:rsidR="002B0903" w:rsidRPr="00327E0C">
        <w:rPr>
          <w:rFonts w:ascii="Times New Roman" w:hAnsi="Times New Roman" w:cs="Times New Roman"/>
          <w:i/>
          <w:u w:val="single"/>
        </w:rPr>
        <w:t>не несёт</w:t>
      </w:r>
      <w:r w:rsidR="002B0903" w:rsidRPr="00327E0C">
        <w:rPr>
          <w:rFonts w:ascii="Times New Roman" w:hAnsi="Times New Roman" w:cs="Times New Roman"/>
        </w:rPr>
        <w:t xml:space="preserve"> ответственности:</w:t>
      </w:r>
    </w:p>
    <w:p w:rsidR="002B0903" w:rsidRPr="00327E0C" w:rsidRDefault="002B0903" w:rsidP="002B0903">
      <w:pPr>
        <w:pStyle w:val="ae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за отказ Заказчика от определенных видов занятий или оздоровительно – коррекционных мероприятий, влекущий к ухудшению психического, соматического и социального благополучия ребёнка;</w:t>
      </w:r>
    </w:p>
    <w:p w:rsidR="002B0903" w:rsidRPr="00327E0C" w:rsidRDefault="002B0903" w:rsidP="002B0903">
      <w:pPr>
        <w:pStyle w:val="ae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за качество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– воспитательной работы в случае непосещения ребёнком образовательной организации без уважительной причины, а также, если Заказчик не принимают участие в родительских собраниях, индивидуальных консультациях, не выполняют рекомендации специалистов и педагогов.</w:t>
      </w:r>
      <w:r w:rsidRPr="00327E0C">
        <w:rPr>
          <w:sz w:val="24"/>
          <w:szCs w:val="24"/>
        </w:rPr>
        <w:t xml:space="preserve"> </w:t>
      </w:r>
    </w:p>
    <w:p w:rsidR="00327E0C" w:rsidRDefault="00443601" w:rsidP="0044360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903" w:rsidRPr="00327E0C">
        <w:rPr>
          <w:rFonts w:ascii="Times New Roman" w:hAnsi="Times New Roman" w:cs="Times New Roman"/>
          <w:sz w:val="24"/>
          <w:szCs w:val="24"/>
        </w:rPr>
        <w:t>2.1.</w:t>
      </w:r>
      <w:r w:rsidR="00F6051B">
        <w:rPr>
          <w:rFonts w:ascii="Times New Roman" w:hAnsi="Times New Roman" w:cs="Times New Roman"/>
          <w:sz w:val="24"/>
          <w:szCs w:val="24"/>
        </w:rPr>
        <w:t>13</w:t>
      </w:r>
      <w:r w:rsidR="003507C6">
        <w:rPr>
          <w:rFonts w:ascii="Times New Roman" w:hAnsi="Times New Roman" w:cs="Times New Roman"/>
          <w:sz w:val="24"/>
          <w:szCs w:val="24"/>
        </w:rPr>
        <w:t>.</w:t>
      </w:r>
      <w:r w:rsidR="002B0903" w:rsidRPr="00327E0C">
        <w:rPr>
          <w:rFonts w:ascii="Times New Roman" w:hAnsi="Times New Roman" w:cs="Times New Roman"/>
          <w:sz w:val="24"/>
          <w:szCs w:val="24"/>
        </w:rPr>
        <w:t xml:space="preserve"> Вести видео фиксацию в местах пребывания детей посредством наружного и внутреннего видеонаблюдения.</w:t>
      </w:r>
    </w:p>
    <w:p w:rsidR="00F6051B" w:rsidRDefault="00F6051B" w:rsidP="0044360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2.1.14.__________________________(иные права Исполнителя).</w:t>
      </w:r>
    </w:p>
    <w:p w:rsidR="009C70E1" w:rsidRPr="00327E0C" w:rsidRDefault="009C70E1" w:rsidP="00327E0C">
      <w:pPr>
        <w:pStyle w:val="ae"/>
        <w:rPr>
          <w:rStyle w:val="FontStyle34"/>
          <w:rFonts w:ascii="Times New Roman" w:hAnsi="Times New Roman" w:cs="Times New Roman"/>
          <w:sz w:val="24"/>
          <w:szCs w:val="24"/>
        </w:rPr>
      </w:pPr>
      <w:r w:rsidRPr="00BD0BE5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2.2. Заказчик в</w:t>
      </w:r>
      <w:r w:rsidR="00F464DA" w:rsidRPr="00BD0BE5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Pr="00BD0BE5">
        <w:rPr>
          <w:rStyle w:val="FontStyle34"/>
          <w:rFonts w:ascii="Times New Roman" w:hAnsi="Times New Roman" w:cs="Times New Roman"/>
          <w:b/>
          <w:sz w:val="24"/>
          <w:szCs w:val="24"/>
        </w:rPr>
        <w:t>праве:</w:t>
      </w:r>
    </w:p>
    <w:p w:rsidR="009C70E1" w:rsidRPr="001618A8" w:rsidRDefault="009C70E1" w:rsidP="00250797">
      <w:pPr>
        <w:pStyle w:val="Style23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2.2.1. Участвовать в образовательной деятельности </w:t>
      </w:r>
      <w:r>
        <w:rPr>
          <w:rStyle w:val="FontStyle34"/>
          <w:rFonts w:ascii="Times New Roman" w:hAnsi="Times New Roman" w:cs="Times New Roman"/>
          <w:sz w:val="24"/>
          <w:szCs w:val="24"/>
        </w:rPr>
        <w:t>О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бразовательной организации, в том числе, в формировании образовательной программы. </w:t>
      </w:r>
    </w:p>
    <w:p w:rsidR="009C70E1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2.2.2. Полу</w:t>
      </w:r>
      <w:r w:rsidR="00443601">
        <w:rPr>
          <w:rStyle w:val="FontStyle34"/>
          <w:rFonts w:ascii="Times New Roman" w:hAnsi="Times New Roman" w:cs="Times New Roman"/>
          <w:sz w:val="24"/>
          <w:szCs w:val="24"/>
        </w:rPr>
        <w:t>чать от Исполнителя информацию:</w:t>
      </w:r>
    </w:p>
    <w:p w:rsidR="009C70E1" w:rsidRDefault="009C70E1" w:rsidP="00327E0C">
      <w:pPr>
        <w:pStyle w:val="Style22"/>
        <w:widowControl/>
        <w:numPr>
          <w:ilvl w:val="0"/>
          <w:numId w:val="9"/>
        </w:numPr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9C70E1" w:rsidRPr="001618A8" w:rsidRDefault="009C70E1" w:rsidP="00327E0C">
      <w:pPr>
        <w:pStyle w:val="Style22"/>
        <w:widowControl/>
        <w:numPr>
          <w:ilvl w:val="0"/>
          <w:numId w:val="9"/>
        </w:numPr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>
        <w:rPr>
          <w:rStyle w:val="FontStyle34"/>
          <w:rFonts w:ascii="Times New Roman" w:hAnsi="Times New Roman" w:cs="Times New Roman"/>
          <w:sz w:val="24"/>
          <w:szCs w:val="24"/>
        </w:rPr>
        <w:t>О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бразовательной организации, его развитии и способностях, отношении к образовательной деятельности.</w:t>
      </w:r>
    </w:p>
    <w:p w:rsidR="009C70E1" w:rsidRPr="001618A8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2.2.3. Знакомиться с </w:t>
      </w:r>
      <w:r>
        <w:rPr>
          <w:rStyle w:val="FontStyle34"/>
          <w:rFonts w:ascii="Times New Roman" w:hAnsi="Times New Roman" w:cs="Times New Roman"/>
          <w:sz w:val="24"/>
          <w:szCs w:val="24"/>
        </w:rPr>
        <w:t>У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Style w:val="FontStyle34"/>
          <w:rFonts w:ascii="Times New Roman" w:hAnsi="Times New Roman" w:cs="Times New Roman"/>
          <w:sz w:val="24"/>
          <w:szCs w:val="24"/>
        </w:rPr>
        <w:t>О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C70E1" w:rsidRPr="001618A8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2.2.4. Выбирать виды дополнительных образовательных услуг, в том числе, оказываемых Испо</w:t>
      </w:r>
      <w:r w:rsidRPr="005E3693">
        <w:rPr>
          <w:rStyle w:val="FontStyle34"/>
          <w:rFonts w:ascii="Times New Roman" w:hAnsi="Times New Roman" w:cs="Times New Roman"/>
          <w:sz w:val="24"/>
          <w:szCs w:val="24"/>
        </w:rPr>
        <w:t>лнителем Воспитаннику за рамками образовательной деятельности на возмездной основе.</w:t>
      </w:r>
    </w:p>
    <w:p w:rsidR="009C70E1" w:rsidRPr="001618A8" w:rsidRDefault="009C70E1" w:rsidP="00250797">
      <w:pPr>
        <w:pStyle w:val="Style17"/>
        <w:widowControl/>
        <w:ind w:right="-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   </w:t>
      </w:r>
      <w:r w:rsidR="00443601">
        <w:rPr>
          <w:rStyle w:val="FontStyle35"/>
          <w:rFonts w:ascii="Times New Roman" w:hAnsi="Times New Roman" w:cs="Times New Roman"/>
          <w:sz w:val="24"/>
          <w:szCs w:val="24"/>
        </w:rPr>
        <w:t xml:space="preserve">2.2.5. Находиться с Воспитанником в Образовательной </w:t>
      </w:r>
      <w:r w:rsidRPr="005E3693">
        <w:rPr>
          <w:rStyle w:val="FontStyle35"/>
          <w:rFonts w:ascii="Times New Roman" w:hAnsi="Times New Roman" w:cs="Times New Roman"/>
          <w:sz w:val="24"/>
          <w:szCs w:val="24"/>
        </w:rPr>
        <w:t xml:space="preserve">организации в период его адаптации около двух часов в течение 3 дней </w:t>
      </w:r>
      <w:r w:rsidRPr="005E3693">
        <w:rPr>
          <w:rFonts w:ascii="Times New Roman" w:hAnsi="Times New Roman" w:cs="Times New Roman"/>
        </w:rPr>
        <w:t xml:space="preserve">при наличии медицинского заключения о состоянии здоровья, сменной одежды и обуви, </w:t>
      </w:r>
      <w:r w:rsidRPr="005E3693">
        <w:rPr>
          <w:rStyle w:val="FontStyle35"/>
          <w:rFonts w:ascii="Times New Roman" w:hAnsi="Times New Roman" w:cs="Times New Roman"/>
          <w:sz w:val="24"/>
          <w:szCs w:val="24"/>
        </w:rPr>
        <w:t>согласовав время совместного пребывания с администрацией Образовательной организации.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</w:p>
    <w:p w:rsidR="009C70E1" w:rsidRPr="001618A8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2.2.6. Принимать участие в организации и проведении совместных мероприятий с </w:t>
      </w:r>
      <w:r w:rsidR="006B1F8A">
        <w:rPr>
          <w:rFonts w:ascii="Times New Roman" w:eastAsia="Times New Roman" w:hAnsi="Times New Roman" w:cs="Times New Roman"/>
        </w:rPr>
        <w:t>детьми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в </w:t>
      </w:r>
      <w:r>
        <w:rPr>
          <w:rStyle w:val="FontStyle34"/>
          <w:rFonts w:ascii="Times New Roman" w:hAnsi="Times New Roman" w:cs="Times New Roman"/>
          <w:sz w:val="24"/>
          <w:szCs w:val="24"/>
        </w:rPr>
        <w:t>О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бразовательной организации (утренники, развлечения, физкультурные праздники, досуги, дни здоровья и др.).</w:t>
      </w:r>
    </w:p>
    <w:p w:rsidR="009C70E1" w:rsidRPr="00EC66A3" w:rsidRDefault="009C70E1" w:rsidP="00EC66A3">
      <w:pPr>
        <w:pStyle w:val="HTML"/>
        <w:shd w:val="clear" w:color="auto" w:fill="FFFFFF"/>
        <w:jc w:val="both"/>
        <w:rPr>
          <w:rStyle w:val="FontStyle34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2.2.7.</w:t>
      </w:r>
      <w:r w:rsidR="006B1F8A">
        <w:rPr>
          <w:rStyle w:val="FontStyle34"/>
          <w:rFonts w:ascii="Times New Roman" w:hAnsi="Times New Roman" w:cs="Times New Roman"/>
          <w:sz w:val="24"/>
          <w:szCs w:val="24"/>
        </w:rPr>
        <w:t xml:space="preserve"> Создавать (принимать участие в деятельности) коллегиальных органов управ</w:t>
      </w:r>
      <w:r w:rsidR="00443601">
        <w:rPr>
          <w:rStyle w:val="FontStyle34"/>
          <w:rFonts w:ascii="Times New Roman" w:hAnsi="Times New Roman" w:cs="Times New Roman"/>
          <w:sz w:val="24"/>
          <w:szCs w:val="24"/>
        </w:rPr>
        <w:t xml:space="preserve">ления, предусмотренных Уставом </w:t>
      </w:r>
      <w:r w:rsidR="006B1F8A">
        <w:rPr>
          <w:rStyle w:val="FontStyle34"/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0953" w:rsidRDefault="009C70E1" w:rsidP="00250797">
      <w:pPr>
        <w:ind w:right="-1"/>
        <w:jc w:val="both"/>
        <w:rPr>
          <w:rFonts w:ascii="Times New Roman" w:hAnsi="Times New Roman" w:cs="Times New Roman"/>
          <w:position w:val="2"/>
        </w:rPr>
      </w:pPr>
      <w:r w:rsidRPr="00443601">
        <w:rPr>
          <w:rFonts w:ascii="Times New Roman" w:hAnsi="Times New Roman" w:cs="Times New Roman"/>
          <w:position w:val="2"/>
        </w:rPr>
        <w:t xml:space="preserve">    2.2.8. </w:t>
      </w:r>
      <w:r w:rsidR="00BA0953" w:rsidRPr="00443601">
        <w:rPr>
          <w:rFonts w:ascii="Times New Roman" w:hAnsi="Times New Roman" w:cs="Times New Roman"/>
          <w:color w:val="000000"/>
          <w:shd w:val="clear" w:color="auto" w:fill="FFFFFF"/>
        </w:rPr>
        <w:t>Получать компенсацию части родительской платы за присмотр и уход за ребенком в</w:t>
      </w:r>
      <w:r w:rsidR="00BA0953" w:rsidRPr="00BA0953">
        <w:rPr>
          <w:rFonts w:ascii="Times New Roman" w:hAnsi="Times New Roman" w:cs="Times New Roman"/>
          <w:color w:val="000000"/>
          <w:shd w:val="clear" w:color="auto" w:fill="FFFFFF"/>
        </w:rPr>
        <w:t xml:space="preserve">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Pr="00BA0953">
        <w:rPr>
          <w:rFonts w:ascii="Times New Roman" w:hAnsi="Times New Roman" w:cs="Times New Roman"/>
          <w:position w:val="2"/>
        </w:rPr>
        <w:t>.</w:t>
      </w:r>
      <w:r w:rsidR="005D6B78">
        <w:rPr>
          <w:rFonts w:ascii="Times New Roman" w:hAnsi="Times New Roman" w:cs="Times New Roman"/>
          <w:position w:val="2"/>
        </w:rPr>
        <w:t xml:space="preserve"> Федерального закона от 29 декабря 2012г. №273 -ФЗ </w:t>
      </w:r>
      <w:r w:rsidR="00683BD3">
        <w:rPr>
          <w:rFonts w:ascii="Times New Roman" w:hAnsi="Times New Roman" w:cs="Times New Roman"/>
          <w:position w:val="2"/>
        </w:rPr>
        <w:t>«Об</w:t>
      </w:r>
      <w:r w:rsidR="005D6B78">
        <w:rPr>
          <w:rFonts w:ascii="Times New Roman" w:hAnsi="Times New Roman" w:cs="Times New Roman"/>
          <w:position w:val="2"/>
        </w:rPr>
        <w:t xml:space="preserve"> образовании в Российской Федерации».</w:t>
      </w:r>
    </w:p>
    <w:p w:rsidR="009C70E1" w:rsidRDefault="00C83B05" w:rsidP="00927A70">
      <w:pPr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position w:val="2"/>
        </w:rPr>
        <w:t xml:space="preserve">  </w:t>
      </w:r>
      <w:r w:rsidR="00443601">
        <w:rPr>
          <w:rFonts w:ascii="Times New Roman" w:hAnsi="Times New Roman" w:cs="Times New Roman"/>
          <w:position w:val="2"/>
        </w:rPr>
        <w:t xml:space="preserve"> </w:t>
      </w:r>
      <w:r w:rsidR="009C70E1" w:rsidRPr="00240C9A">
        <w:rPr>
          <w:rFonts w:ascii="Times New Roman" w:hAnsi="Times New Roman" w:cs="Times New Roman"/>
          <w:position w:val="2"/>
        </w:rPr>
        <w:t>2.2.</w:t>
      </w:r>
      <w:r w:rsidR="00683BD3" w:rsidRPr="00240C9A">
        <w:rPr>
          <w:rFonts w:ascii="Times New Roman" w:hAnsi="Times New Roman" w:cs="Times New Roman"/>
          <w:position w:val="2"/>
        </w:rPr>
        <w:t>9</w:t>
      </w:r>
      <w:r w:rsidR="00683BD3">
        <w:rPr>
          <w:rFonts w:ascii="Times New Roman" w:hAnsi="Times New Roman" w:cs="Times New Roman"/>
          <w:position w:val="2"/>
        </w:rPr>
        <w:t>.</w:t>
      </w:r>
      <w:r w:rsidR="00683BD3" w:rsidRPr="00240C9A">
        <w:rPr>
          <w:rFonts w:ascii="Times New Roman" w:hAnsi="Times New Roman" w:cs="Times New Roman"/>
          <w:position w:val="2"/>
        </w:rPr>
        <w:t xml:space="preserve"> Получать</w:t>
      </w:r>
      <w:r w:rsidR="009C70E1" w:rsidRPr="00240C9A">
        <w:rPr>
          <w:rFonts w:ascii="Times New Roman" w:hAnsi="Times New Roman" w:cs="Times New Roman"/>
          <w:position w:val="2"/>
        </w:rPr>
        <w:t xml:space="preserve"> информацию о всех видах планируемых обследований (психологических, </w:t>
      </w:r>
      <w:proofErr w:type="spellStart"/>
      <w:r w:rsidR="009C70E1" w:rsidRPr="00240C9A">
        <w:rPr>
          <w:rFonts w:ascii="Times New Roman" w:hAnsi="Times New Roman" w:cs="Times New Roman"/>
          <w:position w:val="2"/>
        </w:rPr>
        <w:t>психолого</w:t>
      </w:r>
      <w:proofErr w:type="spellEnd"/>
      <w:r w:rsidR="009C70E1" w:rsidRPr="00240C9A">
        <w:rPr>
          <w:rFonts w:ascii="Times New Roman" w:hAnsi="Times New Roman" w:cs="Times New Roman"/>
          <w:position w:val="2"/>
        </w:rPr>
        <w:t xml:space="preserve"> – педагогических) </w:t>
      </w:r>
      <w:r w:rsidR="009C70E1">
        <w:rPr>
          <w:rFonts w:ascii="Times New Roman" w:eastAsia="Times New Roman" w:hAnsi="Times New Roman" w:cs="Times New Roman"/>
        </w:rPr>
        <w:t>В</w:t>
      </w:r>
      <w:r w:rsidR="009C70E1" w:rsidRPr="006C5676">
        <w:rPr>
          <w:rFonts w:ascii="Times New Roman" w:eastAsia="Times New Roman" w:hAnsi="Times New Roman" w:cs="Times New Roman"/>
        </w:rPr>
        <w:t>оспитанник</w:t>
      </w:r>
      <w:r w:rsidR="009C70E1">
        <w:rPr>
          <w:rFonts w:ascii="Times New Roman" w:eastAsia="Times New Roman" w:hAnsi="Times New Roman" w:cs="Times New Roman"/>
        </w:rPr>
        <w:t>а</w:t>
      </w:r>
      <w:r w:rsidR="009C70E1" w:rsidRPr="00240C9A">
        <w:rPr>
          <w:rFonts w:ascii="Times New Roman" w:hAnsi="Times New Roman" w:cs="Times New Roman"/>
          <w:position w:val="2"/>
        </w:rPr>
        <w:t xml:space="preserve">, давать </w:t>
      </w:r>
      <w:r w:rsidR="00EC66A3" w:rsidRPr="00240C9A">
        <w:rPr>
          <w:rFonts w:ascii="Times New Roman" w:hAnsi="Times New Roman" w:cs="Times New Roman"/>
          <w:position w:val="2"/>
        </w:rPr>
        <w:t>письменное согласие</w:t>
      </w:r>
      <w:r w:rsidR="009C70E1" w:rsidRPr="00240C9A">
        <w:rPr>
          <w:rFonts w:ascii="Times New Roman" w:hAnsi="Times New Roman" w:cs="Times New Roman"/>
          <w:position w:val="2"/>
        </w:rPr>
        <w:t xml:space="preserve"> на проведение таких обследований</w:t>
      </w:r>
      <w:r w:rsidR="00927A7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83B05" w:rsidRPr="00C83B05" w:rsidRDefault="00AE0FFF" w:rsidP="00927A70">
      <w:pPr>
        <w:ind w:right="-1"/>
        <w:jc w:val="both"/>
        <w:rPr>
          <w:rFonts w:ascii="Times New Roman" w:hAnsi="Times New Roman" w:cs="Times New Roman"/>
          <w:position w:val="2"/>
        </w:rPr>
      </w:pPr>
      <w:r w:rsidRPr="00AE0FFF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C83B05">
        <w:rPr>
          <w:rFonts w:ascii="Times New Roman" w:hAnsi="Times New Roman" w:cs="Times New Roman"/>
          <w:color w:val="000000"/>
          <w:shd w:val="clear" w:color="auto" w:fill="FFFFFF"/>
        </w:rPr>
        <w:t>2.2.10.____________________________</w:t>
      </w:r>
      <w:r w:rsidR="00683BD3">
        <w:rPr>
          <w:rFonts w:ascii="Times New Roman" w:hAnsi="Times New Roman" w:cs="Times New Roman"/>
          <w:color w:val="000000"/>
          <w:shd w:val="clear" w:color="auto" w:fill="FFFFFF"/>
        </w:rPr>
        <w:t>_(иные</w:t>
      </w:r>
      <w:r w:rsidR="00C83B05">
        <w:rPr>
          <w:rFonts w:ascii="Times New Roman" w:hAnsi="Times New Roman" w:cs="Times New Roman"/>
          <w:color w:val="000000"/>
          <w:shd w:val="clear" w:color="auto" w:fill="FFFFFF"/>
        </w:rPr>
        <w:t xml:space="preserve"> права Заказчика)</w:t>
      </w:r>
    </w:p>
    <w:p w:rsidR="00C83B05" w:rsidRDefault="00C83B05" w:rsidP="00927A70">
      <w:pPr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C70E1" w:rsidRPr="00927A70" w:rsidRDefault="009C70E1" w:rsidP="00927A70">
      <w:pPr>
        <w:ind w:right="-1"/>
        <w:jc w:val="both"/>
        <w:rPr>
          <w:rStyle w:val="FontStyle34"/>
          <w:rFonts w:ascii="Times New Roman" w:hAnsi="Times New Roman" w:cs="Times New Roman"/>
          <w:color w:val="FF0000"/>
          <w:position w:val="2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9C70E1" w:rsidRPr="00443601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443601">
        <w:rPr>
          <w:rStyle w:val="FontStyle34"/>
          <w:rFonts w:ascii="Times New Roman" w:hAnsi="Times New Roman" w:cs="Times New Roman"/>
          <w:sz w:val="24"/>
          <w:szCs w:val="24"/>
        </w:rPr>
        <w:t xml:space="preserve">   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C70E1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2.3.2. Обеспечить надлежащее предоставление услуг, предусмотренных разделом </w:t>
      </w:r>
      <w:r w:rsidRPr="001618A8">
        <w:rPr>
          <w:rStyle w:val="FontStyle34"/>
          <w:rFonts w:ascii="Times New Roman" w:hAnsi="Times New Roman" w:cs="Times New Roman"/>
          <w:sz w:val="24"/>
          <w:szCs w:val="24"/>
          <w:lang w:val="en-US"/>
        </w:rPr>
        <w:t>I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BA0953" w:rsidRPr="00BA0953">
        <w:rPr>
          <w:rFonts w:ascii="Times New Roman" w:hAnsi="Times New Roman" w:cs="Times New Roman"/>
          <w:color w:val="000000"/>
          <w:shd w:val="clear" w:color="auto" w:fill="FFFFFF"/>
        </w:rPr>
        <w:t>"ФГОС дошкольного образования, ФОП ДО"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9C70E1" w:rsidRPr="00EC66A3" w:rsidRDefault="009C70E1" w:rsidP="00EC66A3">
      <w:pPr>
        <w:pStyle w:val="HTML"/>
        <w:shd w:val="clear" w:color="auto" w:fill="FFFFFF"/>
        <w:jc w:val="both"/>
        <w:rPr>
          <w:rStyle w:val="FontStyle34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EC66A3">
        <w:rPr>
          <w:rFonts w:ascii="Times New Roman" w:hAnsi="Times New Roman" w:cs="Times New Roman"/>
          <w:sz w:val="24"/>
          <w:szCs w:val="24"/>
        </w:rPr>
        <w:t xml:space="preserve">2.3.3. </w:t>
      </w:r>
      <w:r w:rsid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Довести до Заказчика  информацию, 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содержащую сведения о</w:t>
      </w:r>
      <w:bookmarkStart w:id="4" w:name="l142"/>
      <w:bookmarkEnd w:id="4"/>
      <w:r w:rsid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платных 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услуг в порядке и объеме,</w:t>
      </w:r>
      <w:bookmarkStart w:id="5" w:name="l143"/>
      <w:bookmarkEnd w:id="5"/>
      <w:r w:rsid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предусмотрены Законом 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hyperlink r:id="rId5" w:anchor="l25" w:tgtFrame="_blank" w:history="1">
        <w:r w:rsidR="00EC66A3" w:rsidRPr="00EC66A3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от 7 февраля</w:t>
        </w:r>
      </w:hyperlink>
      <w:r w:rsid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anchor="l25" w:tgtFrame="_blank" w:history="1">
        <w:r w:rsidR="00443601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 xml:space="preserve">1992 г. </w:t>
        </w:r>
        <w:r w:rsidR="00EC66A3" w:rsidRPr="00EC66A3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N 2300-1</w:t>
        </w:r>
      </w:hyperlink>
      <w:r w:rsid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защите прав потребителей"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Федеральным</w:t>
      </w:r>
      <w:bookmarkStart w:id="6" w:name="l145"/>
      <w:bookmarkEnd w:id="6"/>
      <w:r w:rsid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 </w:t>
      </w:r>
      <w:hyperlink r:id="rId7" w:anchor="l0" w:tgtFrame="_blank" w:history="1">
        <w:r w:rsidR="00443601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 xml:space="preserve">от 29 декабря 2012г. N </w:t>
        </w:r>
        <w:r w:rsidR="00EC66A3" w:rsidRPr="00EC66A3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273-ФЗ</w:t>
        </w:r>
      </w:hyperlink>
      <w:r w:rsid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образовании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bookmarkStart w:id="7" w:name="l146"/>
      <w:bookmarkEnd w:id="7"/>
      <w:r w:rsid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6A3" w:rsidRPr="00EC66A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Федерации"</w:t>
      </w:r>
      <w:r w:rsidR="006B57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70E1" w:rsidRPr="001618A8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</w:t>
      </w:r>
      <w:r w:rsidR="00443601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</w:rPr>
        <w:t>2.3.</w:t>
      </w:r>
      <w:r w:rsidR="00EC66A3">
        <w:rPr>
          <w:rStyle w:val="FontStyle34"/>
          <w:rFonts w:ascii="Times New Roman" w:hAnsi="Times New Roman" w:cs="Times New Roman"/>
          <w:sz w:val="24"/>
          <w:szCs w:val="24"/>
        </w:rPr>
        <w:t>4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A53E5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</w:t>
      </w:r>
      <w:r w:rsidR="00443601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</w:rPr>
        <w:t>2.3.</w:t>
      </w:r>
      <w:r w:rsidR="00EC66A3">
        <w:rPr>
          <w:rStyle w:val="FontStyle34"/>
          <w:rFonts w:ascii="Times New Roman" w:hAnsi="Times New Roman" w:cs="Times New Roman"/>
          <w:sz w:val="24"/>
          <w:szCs w:val="24"/>
        </w:rPr>
        <w:t>5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C70E1" w:rsidRPr="001618A8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443601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183667" w:rsidRPr="00443601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443601" w:rsidRPr="00443601">
        <w:rPr>
          <w:rStyle w:val="FontStyle34"/>
          <w:rFonts w:ascii="Times New Roman" w:hAnsi="Times New Roman" w:cs="Times New Roman"/>
          <w:sz w:val="24"/>
          <w:szCs w:val="24"/>
        </w:rPr>
        <w:t xml:space="preserve">  </w:t>
      </w:r>
      <w:r w:rsidRPr="00443601">
        <w:rPr>
          <w:rStyle w:val="FontStyle34"/>
          <w:rFonts w:ascii="Times New Roman" w:hAnsi="Times New Roman" w:cs="Times New Roman"/>
          <w:sz w:val="24"/>
          <w:szCs w:val="24"/>
        </w:rPr>
        <w:t>2</w:t>
      </w:r>
      <w:r>
        <w:rPr>
          <w:rStyle w:val="FontStyle34"/>
          <w:rFonts w:ascii="Times New Roman" w:hAnsi="Times New Roman" w:cs="Times New Roman"/>
          <w:sz w:val="24"/>
          <w:szCs w:val="24"/>
        </w:rPr>
        <w:t>.3.</w:t>
      </w:r>
      <w:r w:rsidR="00EC66A3">
        <w:rPr>
          <w:rStyle w:val="FontStyle34"/>
          <w:rFonts w:ascii="Times New Roman" w:hAnsi="Times New Roman" w:cs="Times New Roman"/>
          <w:sz w:val="24"/>
          <w:szCs w:val="24"/>
        </w:rPr>
        <w:t>6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</w:t>
      </w:r>
      <w:r w:rsidRPr="001618A8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эмоционального благополучия Воспитанника с учетом его индивидуальных особенностей.</w:t>
      </w:r>
    </w:p>
    <w:p w:rsidR="009C70E1" w:rsidRPr="001618A8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34"/>
          <w:rFonts w:ascii="Times New Roman" w:hAnsi="Times New Roman" w:cs="Times New Roman"/>
          <w:sz w:val="24"/>
          <w:szCs w:val="24"/>
        </w:rPr>
        <w:t>2.3.</w:t>
      </w:r>
      <w:r w:rsidR="00EC66A3">
        <w:rPr>
          <w:rStyle w:val="FontStyle34"/>
          <w:rFonts w:ascii="Times New Roman" w:hAnsi="Times New Roman" w:cs="Times New Roman"/>
          <w:sz w:val="24"/>
          <w:szCs w:val="24"/>
        </w:rPr>
        <w:t>7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 Создавать безопасные условия обучения, воспитания, присмотра и ухода за Воспитанником, его содержания в </w:t>
      </w:r>
      <w:r>
        <w:rPr>
          <w:rStyle w:val="FontStyle34"/>
          <w:rFonts w:ascii="Times New Roman" w:hAnsi="Times New Roman" w:cs="Times New Roman"/>
          <w:sz w:val="24"/>
          <w:szCs w:val="24"/>
        </w:rPr>
        <w:t>О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бразовательной организации в соответствии с установленными нормами, обеспечивающими его жизнь и здоровье.</w:t>
      </w:r>
    </w:p>
    <w:p w:rsidR="009C70E1" w:rsidRPr="001618A8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34"/>
          <w:rFonts w:ascii="Times New Roman" w:hAnsi="Times New Roman" w:cs="Times New Roman"/>
          <w:sz w:val="24"/>
          <w:szCs w:val="24"/>
        </w:rPr>
        <w:t>2.3.</w:t>
      </w:r>
      <w:r w:rsidR="00EC66A3">
        <w:rPr>
          <w:rStyle w:val="FontStyle34"/>
          <w:rFonts w:ascii="Times New Roman" w:hAnsi="Times New Roman" w:cs="Times New Roman"/>
          <w:sz w:val="24"/>
          <w:szCs w:val="24"/>
        </w:rPr>
        <w:t>8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пунктом </w:t>
      </w:r>
      <w:r w:rsidRPr="001C6DFA">
        <w:rPr>
          <w:rStyle w:val="FontStyle34"/>
          <w:rFonts w:ascii="Times New Roman" w:hAnsi="Times New Roman" w:cs="Times New Roman"/>
          <w:sz w:val="24"/>
          <w:szCs w:val="24"/>
        </w:rPr>
        <w:t>1.</w:t>
      </w:r>
      <w:r w:rsidR="007869E0" w:rsidRPr="001C6DFA">
        <w:rPr>
          <w:rStyle w:val="FontStyle34"/>
          <w:rFonts w:ascii="Times New Roman" w:hAnsi="Times New Roman" w:cs="Times New Roman"/>
          <w:sz w:val="24"/>
          <w:szCs w:val="24"/>
        </w:rPr>
        <w:t>3</w:t>
      </w:r>
      <w:r w:rsidRPr="001C6DFA">
        <w:rPr>
          <w:rStyle w:val="FontStyle34"/>
          <w:rFonts w:ascii="Times New Roman" w:hAnsi="Times New Roman" w:cs="Times New Roman"/>
          <w:sz w:val="24"/>
          <w:szCs w:val="24"/>
        </w:rPr>
        <w:t>.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C70E1" w:rsidRPr="001618A8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34"/>
          <w:rFonts w:ascii="Times New Roman" w:hAnsi="Times New Roman" w:cs="Times New Roman"/>
          <w:sz w:val="24"/>
          <w:szCs w:val="24"/>
        </w:rPr>
        <w:t>2.3.</w:t>
      </w:r>
      <w:r w:rsidR="00EC66A3">
        <w:rPr>
          <w:rStyle w:val="FontStyle34"/>
          <w:rFonts w:ascii="Times New Roman" w:hAnsi="Times New Roman" w:cs="Times New Roman"/>
          <w:sz w:val="24"/>
          <w:szCs w:val="24"/>
        </w:rPr>
        <w:t>9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</w:t>
      </w:r>
      <w:r w:rsidR="008569E2" w:rsidRPr="001618A8">
        <w:rPr>
          <w:rStyle w:val="FontStyle34"/>
          <w:rFonts w:ascii="Times New Roman" w:hAnsi="Times New Roman" w:cs="Times New Roman"/>
          <w:sz w:val="24"/>
          <w:szCs w:val="24"/>
        </w:rPr>
        <w:t>среды.</w:t>
      </w:r>
    </w:p>
    <w:p w:rsidR="009C70E1" w:rsidRPr="00B544A3" w:rsidRDefault="009C70E1" w:rsidP="00250797">
      <w:pPr>
        <w:pStyle w:val="Style14"/>
        <w:widowControl/>
        <w:ind w:right="-1"/>
        <w:jc w:val="both"/>
        <w:rPr>
          <w:rStyle w:val="FontStyle35"/>
          <w:rFonts w:ascii="Times New Roman" w:hAnsi="Times New Roman" w:cs="Times New Roman"/>
          <w:position w:val="2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Style w:val="FontStyle35"/>
          <w:rFonts w:ascii="Times New Roman" w:hAnsi="Times New Roman" w:cs="Times New Roman"/>
          <w:sz w:val="24"/>
          <w:szCs w:val="24"/>
        </w:rPr>
        <w:t>2.3.1</w:t>
      </w:r>
      <w:r w:rsidR="00EC66A3">
        <w:rPr>
          <w:rStyle w:val="FontStyle35"/>
          <w:rFonts w:ascii="Times New Roman" w:hAnsi="Times New Roman" w:cs="Times New Roman"/>
          <w:sz w:val="24"/>
          <w:szCs w:val="24"/>
        </w:rPr>
        <w:t>0</w:t>
      </w:r>
      <w:r w:rsidRPr="00183667">
        <w:rPr>
          <w:rStyle w:val="FontStyle35"/>
          <w:rFonts w:ascii="Times New Roman" w:hAnsi="Times New Roman" w:cs="Times New Roman"/>
          <w:sz w:val="24"/>
          <w:szCs w:val="24"/>
        </w:rPr>
        <w:t>. Обеспечивать Воспитанника</w:t>
      </w:r>
      <w:r w:rsidR="00B544A3" w:rsidRPr="00183667">
        <w:rPr>
          <w:rStyle w:val="FontStyle35"/>
          <w:rFonts w:ascii="Times New Roman" w:hAnsi="Times New Roman" w:cs="Times New Roman"/>
          <w:sz w:val="24"/>
          <w:szCs w:val="24"/>
        </w:rPr>
        <w:t xml:space="preserve"> 4-х разовым </w:t>
      </w:r>
      <w:r w:rsidR="005717FC" w:rsidRPr="00183667">
        <w:rPr>
          <w:rStyle w:val="FontStyle35"/>
          <w:rFonts w:ascii="Times New Roman" w:hAnsi="Times New Roman" w:cs="Times New Roman"/>
          <w:sz w:val="24"/>
          <w:szCs w:val="24"/>
        </w:rPr>
        <w:t>сбалансированным</w:t>
      </w:r>
      <w:r w:rsidRPr="00183667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r w:rsidR="00B544A3" w:rsidRPr="00183667">
        <w:rPr>
          <w:rStyle w:val="FontStyle35"/>
          <w:rFonts w:ascii="Times New Roman" w:hAnsi="Times New Roman" w:cs="Times New Roman"/>
          <w:sz w:val="24"/>
          <w:szCs w:val="24"/>
        </w:rPr>
        <w:t>и полноценным питанием</w:t>
      </w:r>
      <w:r w:rsidRPr="00183667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r w:rsidR="005717FC" w:rsidRPr="00183667">
        <w:rPr>
          <w:rStyle w:val="FontStyle35"/>
          <w:rFonts w:ascii="Times New Roman" w:hAnsi="Times New Roman" w:cs="Times New Roman"/>
          <w:sz w:val="24"/>
          <w:szCs w:val="24"/>
        </w:rPr>
        <w:t>п</w:t>
      </w:r>
      <w:r w:rsidR="005717FC">
        <w:rPr>
          <w:rStyle w:val="FontStyle35"/>
          <w:rFonts w:ascii="Times New Roman" w:hAnsi="Times New Roman" w:cs="Times New Roman"/>
          <w:sz w:val="24"/>
          <w:szCs w:val="24"/>
        </w:rPr>
        <w:t>о утвержденному в установленном порядке примерному меню</w:t>
      </w:r>
      <w:r w:rsidRPr="003E0433">
        <w:rPr>
          <w:rFonts w:ascii="Times New Roman" w:hAnsi="Times New Roman" w:cs="Times New Roman"/>
          <w:position w:val="2"/>
        </w:rPr>
        <w:t>,</w:t>
      </w:r>
      <w:r w:rsidR="008C015C">
        <w:rPr>
          <w:rFonts w:ascii="Times New Roman" w:hAnsi="Times New Roman" w:cs="Times New Roman"/>
          <w:position w:val="2"/>
        </w:rPr>
        <w:t xml:space="preserve"> </w:t>
      </w:r>
      <w:r w:rsidR="00B544A3">
        <w:rPr>
          <w:rFonts w:ascii="Times New Roman" w:hAnsi="Times New Roman" w:cs="Times New Roman"/>
          <w:position w:val="2"/>
        </w:rPr>
        <w:t>с</w:t>
      </w:r>
      <w:r w:rsidR="00DE27D6">
        <w:rPr>
          <w:rFonts w:ascii="Times New Roman" w:hAnsi="Times New Roman" w:cs="Times New Roman"/>
          <w:position w:val="2"/>
        </w:rPr>
        <w:t xml:space="preserve"> </w:t>
      </w:r>
      <w:r w:rsidR="00B544A3">
        <w:rPr>
          <w:rFonts w:ascii="Times New Roman" w:hAnsi="Times New Roman" w:cs="Times New Roman"/>
          <w:position w:val="2"/>
        </w:rPr>
        <w:t xml:space="preserve">учётом </w:t>
      </w:r>
      <w:r w:rsidR="00BD30CD">
        <w:rPr>
          <w:rFonts w:ascii="Times New Roman" w:hAnsi="Times New Roman" w:cs="Times New Roman"/>
          <w:position w:val="2"/>
        </w:rPr>
        <w:t>диетических противопоказаний,</w:t>
      </w:r>
      <w:r w:rsidR="00B544A3">
        <w:rPr>
          <w:rFonts w:ascii="Times New Roman" w:hAnsi="Times New Roman" w:cs="Times New Roman"/>
          <w:position w:val="2"/>
        </w:rPr>
        <w:t xml:space="preserve"> назначенных врачом</w:t>
      </w:r>
      <w:r w:rsidR="008C015C">
        <w:rPr>
          <w:rFonts w:ascii="Times New Roman" w:hAnsi="Times New Roman" w:cs="Times New Roman"/>
          <w:position w:val="2"/>
        </w:rPr>
        <w:t xml:space="preserve"> </w:t>
      </w:r>
      <w:r w:rsidR="00183667">
        <w:rPr>
          <w:rFonts w:ascii="Times New Roman" w:hAnsi="Times New Roman" w:cs="Times New Roman"/>
          <w:position w:val="2"/>
        </w:rPr>
        <w:t>(</w:t>
      </w:r>
      <w:r w:rsidR="00B544A3">
        <w:rPr>
          <w:rFonts w:ascii="Times New Roman" w:hAnsi="Times New Roman" w:cs="Times New Roman"/>
          <w:position w:val="2"/>
        </w:rPr>
        <w:t>при предоставлении соответствующего документа)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.</w:t>
      </w:r>
    </w:p>
    <w:p w:rsidR="009C70E1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2.3.11. Перевод</w:t>
      </w:r>
      <w:r w:rsidR="001F34B1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Воспитанника </w:t>
      </w:r>
      <w:r w:rsidR="00443601">
        <w:rPr>
          <w:rStyle w:val="FontStyle34"/>
          <w:rFonts w:ascii="Times New Roman" w:hAnsi="Times New Roman" w:cs="Times New Roman"/>
          <w:sz w:val="24"/>
          <w:szCs w:val="24"/>
        </w:rPr>
        <w:t xml:space="preserve">из одной группы </w:t>
      </w:r>
      <w:r w:rsidR="001F34B1">
        <w:rPr>
          <w:rStyle w:val="FontStyle34"/>
          <w:rFonts w:ascii="Times New Roman" w:hAnsi="Times New Roman" w:cs="Times New Roman"/>
          <w:sz w:val="24"/>
          <w:szCs w:val="24"/>
        </w:rPr>
        <w:t>в другую производится:</w:t>
      </w:r>
    </w:p>
    <w:p w:rsidR="00046B41" w:rsidRPr="00443601" w:rsidRDefault="00046B41" w:rsidP="00046B41">
      <w:pPr>
        <w:pStyle w:val="ae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43601">
        <w:rPr>
          <w:rStyle w:val="FontStyle34"/>
          <w:rFonts w:ascii="Times New Roman" w:hAnsi="Times New Roman" w:cs="Times New Roman"/>
          <w:sz w:val="24"/>
          <w:szCs w:val="24"/>
        </w:rPr>
        <w:t xml:space="preserve"> По инициативе заведующего Детским садом </w:t>
      </w:r>
      <w:r w:rsidR="00443601">
        <w:rPr>
          <w:rFonts w:ascii="Times New Roman" w:hAnsi="Times New Roman"/>
          <w:sz w:val="24"/>
          <w:szCs w:val="24"/>
        </w:rPr>
        <w:t>в случаях:</w:t>
      </w:r>
      <w:r w:rsidR="009722DC">
        <w:rPr>
          <w:rFonts w:ascii="Times New Roman" w:hAnsi="Times New Roman"/>
          <w:sz w:val="24"/>
          <w:szCs w:val="24"/>
        </w:rPr>
        <w:t xml:space="preserve"> </w:t>
      </w:r>
      <w:r w:rsidRPr="00443601">
        <w:rPr>
          <w:rFonts w:ascii="Times New Roman" w:hAnsi="Times New Roman"/>
          <w:sz w:val="24"/>
          <w:szCs w:val="24"/>
        </w:rPr>
        <w:t>перевода из одной возрастной группы в другую по достижении ребенком определенного возраста; перевода из группы ком</w:t>
      </w:r>
      <w:r w:rsidR="00E76D76" w:rsidRPr="00443601">
        <w:rPr>
          <w:rFonts w:ascii="Times New Roman" w:hAnsi="Times New Roman"/>
          <w:sz w:val="24"/>
          <w:szCs w:val="24"/>
        </w:rPr>
        <w:t>бинированного (компенсирующего)</w:t>
      </w:r>
      <w:r w:rsidRPr="00443601">
        <w:rPr>
          <w:rFonts w:ascii="Times New Roman" w:hAnsi="Times New Roman"/>
          <w:sz w:val="24"/>
          <w:szCs w:val="24"/>
        </w:rPr>
        <w:t xml:space="preserve"> вида в общеразвивающую </w:t>
      </w:r>
      <w:r w:rsidR="00BD30CD" w:rsidRPr="00443601">
        <w:rPr>
          <w:rFonts w:ascii="Times New Roman" w:hAnsi="Times New Roman"/>
          <w:sz w:val="24"/>
          <w:szCs w:val="24"/>
        </w:rPr>
        <w:t>группу.</w:t>
      </w:r>
    </w:p>
    <w:p w:rsidR="00046B41" w:rsidRPr="00443601" w:rsidRDefault="00046B41" w:rsidP="00046B41">
      <w:pPr>
        <w:pStyle w:val="ae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43601">
        <w:rPr>
          <w:rFonts w:ascii="Times New Roman" w:hAnsi="Times New Roman"/>
          <w:sz w:val="24"/>
          <w:szCs w:val="24"/>
        </w:rPr>
        <w:t>по соглашению между МБДОУ и родителями (законными представителями) в случае перевода в группах одного возраста при</w:t>
      </w:r>
      <w:r w:rsidR="00E833EA">
        <w:rPr>
          <w:rFonts w:ascii="Times New Roman" w:hAnsi="Times New Roman"/>
          <w:sz w:val="24"/>
          <w:szCs w:val="24"/>
        </w:rPr>
        <w:t xml:space="preserve"> соблюдении настоящего Устава </w:t>
      </w:r>
      <w:r w:rsidRPr="00443601">
        <w:rPr>
          <w:rFonts w:ascii="Times New Roman" w:hAnsi="Times New Roman"/>
          <w:sz w:val="24"/>
          <w:szCs w:val="24"/>
        </w:rPr>
        <w:t>и санитарных норм и правил, в том числе из группы компенсирующей</w:t>
      </w:r>
      <w:r w:rsidR="007412A2">
        <w:rPr>
          <w:rFonts w:ascii="Times New Roman" w:hAnsi="Times New Roman"/>
          <w:sz w:val="24"/>
          <w:szCs w:val="24"/>
        </w:rPr>
        <w:t xml:space="preserve"> </w:t>
      </w:r>
      <w:r w:rsidR="00BD30CD">
        <w:rPr>
          <w:rFonts w:ascii="Times New Roman" w:hAnsi="Times New Roman"/>
          <w:sz w:val="24"/>
          <w:szCs w:val="24"/>
        </w:rPr>
        <w:t>(комбинированной</w:t>
      </w:r>
      <w:r w:rsidR="007412A2">
        <w:rPr>
          <w:rFonts w:ascii="Times New Roman" w:hAnsi="Times New Roman"/>
          <w:sz w:val="24"/>
          <w:szCs w:val="24"/>
        </w:rPr>
        <w:t>)</w:t>
      </w:r>
      <w:r w:rsidRPr="00443601">
        <w:rPr>
          <w:rFonts w:ascii="Times New Roman" w:hAnsi="Times New Roman"/>
          <w:sz w:val="24"/>
          <w:szCs w:val="24"/>
        </w:rPr>
        <w:t xml:space="preserve"> направленности в общеразвивающую группу при наличии заявления родителей (законных представителей); </w:t>
      </w:r>
    </w:p>
    <w:p w:rsidR="00046B41" w:rsidRPr="00183667" w:rsidRDefault="00046B41" w:rsidP="00046B41">
      <w:pPr>
        <w:pStyle w:val="Style22"/>
        <w:widowControl/>
        <w:numPr>
          <w:ilvl w:val="0"/>
          <w:numId w:val="11"/>
        </w:numPr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83667">
        <w:rPr>
          <w:rFonts w:ascii="Times New Roman" w:hAnsi="Times New Roman"/>
        </w:rPr>
        <w:t>из общеразвивающей группы в группу ком</w:t>
      </w:r>
      <w:r w:rsidR="00E833EA">
        <w:rPr>
          <w:rFonts w:ascii="Times New Roman" w:hAnsi="Times New Roman"/>
        </w:rPr>
        <w:t>бинированной (</w:t>
      </w:r>
      <w:r w:rsidR="001F34B1" w:rsidRPr="00183667">
        <w:rPr>
          <w:rFonts w:ascii="Times New Roman" w:hAnsi="Times New Roman"/>
        </w:rPr>
        <w:t>компенсирующей)</w:t>
      </w:r>
      <w:r w:rsidRPr="00183667">
        <w:rPr>
          <w:rFonts w:ascii="Times New Roman" w:hAnsi="Times New Roman"/>
        </w:rPr>
        <w:t xml:space="preserve"> направленности на основании заключения ПМПК</w:t>
      </w:r>
    </w:p>
    <w:p w:rsidR="009C70E1" w:rsidRPr="001618A8" w:rsidRDefault="009C70E1" w:rsidP="00250797">
      <w:pPr>
        <w:pStyle w:val="Style25"/>
        <w:widowControl/>
        <w:ind w:right="-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>2.3.12. Уведомить Заказчика в течение 5-ти рабочих дней о нецелесообразности оказания Воспитаннику образовательной услуги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C70E1" w:rsidRDefault="009C70E1" w:rsidP="00250797">
      <w:pPr>
        <w:pStyle w:val="Style4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F13479" w:rsidRPr="005824F5" w:rsidRDefault="00422EF5" w:rsidP="00F13479">
      <w:pPr>
        <w:widowControl/>
        <w:shd w:val="clear" w:color="auto" w:fill="FFFFFF"/>
        <w:autoSpaceDE/>
        <w:autoSpaceDN/>
        <w:adjustRightInd/>
        <w:textAlignment w:val="top"/>
        <w:rPr>
          <w:rStyle w:val="a3"/>
          <w:rFonts w:ascii="Arial" w:hAnsi="Arial" w:cs="Arial"/>
          <w:color w:val="auto"/>
          <w:sz w:val="18"/>
          <w:szCs w:val="18"/>
        </w:rPr>
      </w:pPr>
      <w:r w:rsidRPr="005824F5">
        <w:rPr>
          <w:rStyle w:val="FontStyle34"/>
          <w:rFonts w:ascii="Times New Roman" w:hAnsi="Times New Roman" w:cs="Times New Roman"/>
          <w:sz w:val="24"/>
          <w:szCs w:val="24"/>
        </w:rPr>
        <w:t>2.3.14.</w:t>
      </w:r>
      <w:r w:rsidR="00F13479" w:rsidRPr="005824F5">
        <w:rPr>
          <w:rStyle w:val="FontStyle34"/>
          <w:rFonts w:ascii="Times New Roman" w:hAnsi="Times New Roman" w:cs="Times New Roman"/>
          <w:sz w:val="24"/>
          <w:szCs w:val="24"/>
        </w:rPr>
        <w:t>Обеспечить открытость и доступнос</w:t>
      </w:r>
      <w:r w:rsidR="00E833EA" w:rsidRPr="005824F5">
        <w:rPr>
          <w:rStyle w:val="FontStyle34"/>
          <w:rFonts w:ascii="Times New Roman" w:hAnsi="Times New Roman" w:cs="Times New Roman"/>
          <w:sz w:val="24"/>
          <w:szCs w:val="24"/>
        </w:rPr>
        <w:t xml:space="preserve">ть информации общественности </w:t>
      </w:r>
      <w:r w:rsidR="00F13479" w:rsidRPr="005824F5">
        <w:rPr>
          <w:rStyle w:val="FontStyle34"/>
          <w:rFonts w:ascii="Times New Roman" w:hAnsi="Times New Roman" w:cs="Times New Roman"/>
          <w:sz w:val="24"/>
          <w:szCs w:val="24"/>
        </w:rPr>
        <w:t>о деятельности Учреждения через ведение  официального сайта в сети Интернет:</w:t>
      </w:r>
      <w:r w:rsidR="00F13479" w:rsidRPr="005824F5">
        <w:t xml:space="preserve"> </w:t>
      </w:r>
      <w:hyperlink r:id="rId8" w:tgtFrame="_blank" w:history="1">
        <w:r w:rsidR="00F13479" w:rsidRPr="005824F5">
          <w:rPr>
            <w:rStyle w:val="a3"/>
            <w:rFonts w:ascii="Arial" w:hAnsi="Arial" w:cs="Arial"/>
            <w:color w:val="auto"/>
            <w:sz w:val="18"/>
            <w:szCs w:val="18"/>
          </w:rPr>
          <w:t>ds-malvina-ultyagunr86.gosweb.gosuslugi.ru</w:t>
        </w:r>
      </w:hyperlink>
    </w:p>
    <w:p w:rsidR="00F13479" w:rsidRPr="005824F5" w:rsidRDefault="00F13479" w:rsidP="00183667">
      <w:pPr>
        <w:widowControl/>
        <w:shd w:val="clear" w:color="auto" w:fill="FFFFFF"/>
        <w:autoSpaceDE/>
        <w:autoSpaceDN/>
        <w:adjustRightInd/>
        <w:jc w:val="both"/>
        <w:textAlignment w:val="top"/>
        <w:rPr>
          <w:rStyle w:val="a3"/>
          <w:rFonts w:ascii="Times New Roman" w:hAnsi="Times New Roman" w:cs="Times New Roman"/>
          <w:color w:val="auto"/>
          <w:u w:val="none"/>
        </w:rPr>
      </w:pPr>
      <w:r w:rsidRPr="005824F5">
        <w:rPr>
          <w:rStyle w:val="a3"/>
          <w:rFonts w:ascii="Times New Roman" w:hAnsi="Times New Roman" w:cs="Times New Roman"/>
          <w:color w:val="auto"/>
          <w:u w:val="none"/>
        </w:rPr>
        <w:t>2.3.</w:t>
      </w:r>
      <w:r w:rsidR="00BD30CD" w:rsidRPr="005824F5">
        <w:rPr>
          <w:rStyle w:val="a3"/>
          <w:rFonts w:ascii="Times New Roman" w:hAnsi="Times New Roman" w:cs="Times New Roman"/>
          <w:color w:val="auto"/>
          <w:u w:val="none"/>
        </w:rPr>
        <w:t>15. Обращаться</w:t>
      </w:r>
      <w:r w:rsidRPr="005824F5">
        <w:rPr>
          <w:rStyle w:val="a3"/>
          <w:rFonts w:ascii="Times New Roman" w:hAnsi="Times New Roman" w:cs="Times New Roman"/>
          <w:color w:val="auto"/>
          <w:u w:val="none"/>
        </w:rPr>
        <w:t xml:space="preserve"> за</w:t>
      </w:r>
      <w:r w:rsidR="00E833EA" w:rsidRPr="005824F5">
        <w:rPr>
          <w:rStyle w:val="a3"/>
          <w:rFonts w:ascii="Times New Roman" w:hAnsi="Times New Roman" w:cs="Times New Roman"/>
          <w:color w:val="auto"/>
          <w:u w:val="none"/>
        </w:rPr>
        <w:t xml:space="preserve"> поддержкой в территориальные службы социальной помощи </w:t>
      </w:r>
      <w:r w:rsidR="001F54F6" w:rsidRPr="005824F5">
        <w:rPr>
          <w:rStyle w:val="a3"/>
          <w:rFonts w:ascii="Times New Roman" w:hAnsi="Times New Roman" w:cs="Times New Roman"/>
          <w:color w:val="auto"/>
          <w:u w:val="none"/>
        </w:rPr>
        <w:t>населению,</w:t>
      </w:r>
      <w:r w:rsidR="00E833EA" w:rsidRPr="005824F5">
        <w:rPr>
          <w:rStyle w:val="a3"/>
          <w:rFonts w:ascii="Times New Roman" w:hAnsi="Times New Roman" w:cs="Times New Roman"/>
          <w:color w:val="auto"/>
          <w:u w:val="none"/>
        </w:rPr>
        <w:t xml:space="preserve"> других социальных институтов</w:t>
      </w:r>
      <w:r w:rsidR="001F54F6" w:rsidRPr="005824F5">
        <w:rPr>
          <w:rStyle w:val="a3"/>
          <w:rFonts w:ascii="Times New Roman" w:hAnsi="Times New Roman" w:cs="Times New Roman"/>
          <w:color w:val="auto"/>
          <w:u w:val="none"/>
        </w:rPr>
        <w:t xml:space="preserve"> обра</w:t>
      </w:r>
      <w:r w:rsidR="00E833EA" w:rsidRPr="005824F5">
        <w:rPr>
          <w:rStyle w:val="a3"/>
          <w:rFonts w:ascii="Times New Roman" w:hAnsi="Times New Roman" w:cs="Times New Roman"/>
          <w:color w:val="auto"/>
          <w:u w:val="none"/>
        </w:rPr>
        <w:t>зования в случаях ненадлежащего</w:t>
      </w:r>
      <w:r w:rsidR="001F54F6" w:rsidRPr="005824F5">
        <w:rPr>
          <w:rStyle w:val="a3"/>
          <w:rFonts w:ascii="Times New Roman" w:hAnsi="Times New Roman" w:cs="Times New Roman"/>
          <w:color w:val="auto"/>
          <w:u w:val="none"/>
        </w:rPr>
        <w:t xml:space="preserve"> соблюдени</w:t>
      </w:r>
      <w:r w:rsidR="00E833EA" w:rsidRPr="005824F5">
        <w:rPr>
          <w:rStyle w:val="a3"/>
          <w:rFonts w:ascii="Times New Roman" w:hAnsi="Times New Roman" w:cs="Times New Roman"/>
          <w:color w:val="auto"/>
          <w:u w:val="none"/>
        </w:rPr>
        <w:t xml:space="preserve">я прав Воспитанника со стороны </w:t>
      </w:r>
      <w:r w:rsidR="001F54F6" w:rsidRPr="005824F5">
        <w:rPr>
          <w:rStyle w:val="a3"/>
          <w:rFonts w:ascii="Times New Roman" w:hAnsi="Times New Roman" w:cs="Times New Roman"/>
          <w:color w:val="auto"/>
          <w:u w:val="none"/>
        </w:rPr>
        <w:t>Заказчика в соотве</w:t>
      </w:r>
      <w:r w:rsidR="00E833EA" w:rsidRPr="005824F5">
        <w:rPr>
          <w:rStyle w:val="a3"/>
          <w:rFonts w:ascii="Times New Roman" w:hAnsi="Times New Roman" w:cs="Times New Roman"/>
          <w:color w:val="auto"/>
          <w:u w:val="none"/>
        </w:rPr>
        <w:t xml:space="preserve">тствии с Конституцией о правах ребенка </w:t>
      </w:r>
      <w:r w:rsidR="001F54F6" w:rsidRPr="005824F5">
        <w:rPr>
          <w:rStyle w:val="a3"/>
          <w:rFonts w:ascii="Times New Roman" w:hAnsi="Times New Roman" w:cs="Times New Roman"/>
          <w:color w:val="auto"/>
          <w:u w:val="none"/>
        </w:rPr>
        <w:t>и д</w:t>
      </w:r>
      <w:r w:rsidR="00E833EA" w:rsidRPr="005824F5">
        <w:rPr>
          <w:rStyle w:val="a3"/>
          <w:rFonts w:ascii="Times New Roman" w:hAnsi="Times New Roman" w:cs="Times New Roman"/>
          <w:color w:val="auto"/>
          <w:u w:val="none"/>
        </w:rPr>
        <w:t xml:space="preserve">ругими </w:t>
      </w:r>
      <w:r w:rsidR="001F54F6" w:rsidRPr="005824F5">
        <w:rPr>
          <w:rStyle w:val="a3"/>
          <w:rFonts w:ascii="Times New Roman" w:hAnsi="Times New Roman" w:cs="Times New Roman"/>
          <w:color w:val="auto"/>
          <w:u w:val="none"/>
        </w:rPr>
        <w:t>законодательными актами РФ.</w:t>
      </w:r>
    </w:p>
    <w:p w:rsidR="001F54F6" w:rsidRPr="005824F5" w:rsidRDefault="001F54F6" w:rsidP="00183667">
      <w:pPr>
        <w:widowControl/>
        <w:shd w:val="clear" w:color="auto" w:fill="FFFFFF"/>
        <w:autoSpaceDE/>
        <w:autoSpaceDN/>
        <w:adjustRightInd/>
        <w:jc w:val="both"/>
        <w:textAlignment w:val="top"/>
        <w:rPr>
          <w:rStyle w:val="a3"/>
          <w:rFonts w:ascii="Times New Roman" w:hAnsi="Times New Roman" w:cs="Times New Roman"/>
          <w:color w:val="auto"/>
          <w:u w:val="none"/>
        </w:rPr>
      </w:pPr>
      <w:r w:rsidRPr="005824F5">
        <w:rPr>
          <w:rStyle w:val="a3"/>
          <w:rFonts w:ascii="Times New Roman" w:hAnsi="Times New Roman" w:cs="Times New Roman"/>
          <w:color w:val="auto"/>
          <w:u w:val="none"/>
        </w:rPr>
        <w:t xml:space="preserve">2.3.16. </w:t>
      </w:r>
      <w:bookmarkStart w:id="8" w:name="_Hlk184637497"/>
      <w:r w:rsidRPr="005824F5">
        <w:rPr>
          <w:rStyle w:val="a3"/>
          <w:rFonts w:ascii="Times New Roman" w:hAnsi="Times New Roman" w:cs="Times New Roman"/>
          <w:color w:val="auto"/>
          <w:u w:val="none"/>
        </w:rPr>
        <w:t>Не распространять информацию, полученную в результате видео фиксации</w:t>
      </w:r>
      <w:r w:rsidR="00E833EA" w:rsidRPr="005824F5">
        <w:rPr>
          <w:rStyle w:val="a3"/>
          <w:rFonts w:ascii="Times New Roman" w:hAnsi="Times New Roman" w:cs="Times New Roman"/>
          <w:color w:val="auto"/>
          <w:u w:val="none"/>
        </w:rPr>
        <w:t xml:space="preserve"> наружного </w:t>
      </w:r>
      <w:r w:rsidR="00183667" w:rsidRPr="005824F5">
        <w:rPr>
          <w:rStyle w:val="a3"/>
          <w:rFonts w:ascii="Times New Roman" w:hAnsi="Times New Roman" w:cs="Times New Roman"/>
          <w:color w:val="auto"/>
          <w:u w:val="none"/>
        </w:rPr>
        <w:t>и</w:t>
      </w:r>
      <w:r w:rsidR="004E571D" w:rsidRPr="005824F5">
        <w:rPr>
          <w:rStyle w:val="a3"/>
          <w:rFonts w:ascii="Times New Roman" w:hAnsi="Times New Roman" w:cs="Times New Roman"/>
          <w:color w:val="auto"/>
          <w:u w:val="none"/>
        </w:rPr>
        <w:t xml:space="preserve"> внутреннего видеонаблюдения</w:t>
      </w:r>
      <w:bookmarkEnd w:id="8"/>
      <w:r w:rsidR="004E571D" w:rsidRPr="005824F5">
        <w:rPr>
          <w:rStyle w:val="a3"/>
          <w:rFonts w:ascii="Times New Roman" w:hAnsi="Times New Roman" w:cs="Times New Roman"/>
          <w:color w:val="auto"/>
          <w:u w:val="none"/>
        </w:rPr>
        <w:t>.</w:t>
      </w:r>
    </w:p>
    <w:p w:rsidR="00805DEF" w:rsidRPr="00342C83" w:rsidRDefault="00E833EA" w:rsidP="00E833EA">
      <w:pPr>
        <w:pStyle w:val="Style23"/>
        <w:widowControl/>
        <w:ind w:right="-1"/>
        <w:jc w:val="both"/>
        <w:rPr>
          <w:rFonts w:ascii="Times New Roman" w:hAnsi="Times New Roman" w:cs="Times New Roman"/>
          <w:b/>
          <w:lang w:eastAsia="en-US"/>
        </w:rPr>
      </w:pPr>
      <w:r w:rsidRPr="005824F5">
        <w:rPr>
          <w:rStyle w:val="a3"/>
          <w:rFonts w:ascii="Times New Roman" w:hAnsi="Times New Roman" w:cs="Times New Roman"/>
          <w:color w:val="auto"/>
          <w:u w:val="none"/>
        </w:rPr>
        <w:t>2.3.</w:t>
      </w:r>
      <w:r w:rsidR="005E14F7" w:rsidRPr="005824F5">
        <w:rPr>
          <w:rStyle w:val="a3"/>
          <w:rFonts w:ascii="Times New Roman" w:hAnsi="Times New Roman" w:cs="Times New Roman"/>
          <w:color w:val="auto"/>
          <w:u w:val="none"/>
        </w:rPr>
        <w:t>17.</w:t>
      </w:r>
      <w:r w:rsidR="005E14F7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bookmarkStart w:id="9" w:name="_Hlk184637565"/>
      <w:r w:rsidR="005E14F7">
        <w:rPr>
          <w:rStyle w:val="a3"/>
          <w:rFonts w:ascii="Times New Roman" w:hAnsi="Times New Roman" w:cs="Times New Roman"/>
          <w:color w:val="auto"/>
          <w:u w:val="none"/>
        </w:rPr>
        <w:t>Предоставить</w:t>
      </w:r>
      <w:r w:rsidR="00407361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946C44">
        <w:rPr>
          <w:rStyle w:val="a3"/>
          <w:rFonts w:ascii="Times New Roman" w:hAnsi="Times New Roman" w:cs="Times New Roman"/>
          <w:color w:val="auto"/>
          <w:u w:val="none"/>
        </w:rPr>
        <w:t>льготу по</w:t>
      </w:r>
      <w:r w:rsidR="00407361">
        <w:rPr>
          <w:rStyle w:val="a3"/>
          <w:rFonts w:ascii="Times New Roman" w:hAnsi="Times New Roman" w:cs="Times New Roman"/>
          <w:color w:val="auto"/>
          <w:u w:val="none"/>
        </w:rPr>
        <w:t xml:space="preserve"> частичному взиманию родительской платы за </w:t>
      </w:r>
      <w:r w:rsidR="00946C44">
        <w:rPr>
          <w:rStyle w:val="a3"/>
          <w:rFonts w:ascii="Times New Roman" w:hAnsi="Times New Roman" w:cs="Times New Roman"/>
          <w:color w:val="auto"/>
          <w:u w:val="none"/>
        </w:rPr>
        <w:t>присмотр и</w:t>
      </w:r>
      <w:r w:rsidR="00407361">
        <w:rPr>
          <w:rStyle w:val="a3"/>
          <w:rFonts w:ascii="Times New Roman" w:hAnsi="Times New Roman" w:cs="Times New Roman"/>
          <w:color w:val="auto"/>
          <w:u w:val="none"/>
        </w:rPr>
        <w:t xml:space="preserve"> уход льготной категории воспитанников на основание </w:t>
      </w:r>
      <w:r w:rsidR="00805DEF" w:rsidRPr="005824F5">
        <w:rPr>
          <w:rFonts w:ascii="Times New Roman" w:hAnsi="Times New Roman" w:cs="Times New Roman"/>
        </w:rPr>
        <w:t>постановлени</w:t>
      </w:r>
      <w:r w:rsidR="00407361">
        <w:rPr>
          <w:rFonts w:ascii="Times New Roman" w:hAnsi="Times New Roman" w:cs="Times New Roman"/>
        </w:rPr>
        <w:t>я</w:t>
      </w:r>
      <w:r w:rsidR="00805DEF" w:rsidRPr="005824F5">
        <w:rPr>
          <w:rFonts w:ascii="Times New Roman" w:hAnsi="Times New Roman" w:cs="Times New Roman"/>
        </w:rPr>
        <w:t xml:space="preserve"> Правительства Ханты-Мансийского автономного округа-Югры, в соответствии с Постановлением администрации Сургутского района о</w:t>
      </w:r>
      <w:r w:rsidRPr="005824F5">
        <w:rPr>
          <w:rFonts w:ascii="Times New Roman" w:hAnsi="Times New Roman" w:cs="Times New Roman"/>
        </w:rPr>
        <w:t>т</w:t>
      </w:r>
      <w:r w:rsidR="00805DEF" w:rsidRPr="005824F5">
        <w:rPr>
          <w:rFonts w:ascii="Times New Roman" w:hAnsi="Times New Roman" w:cs="Times New Roman"/>
        </w:rPr>
        <w:t xml:space="preserve"> 17.12.2018г. </w:t>
      </w:r>
      <w:r w:rsidRPr="005824F5">
        <w:rPr>
          <w:rFonts w:ascii="Times New Roman" w:hAnsi="Times New Roman" w:cs="Times New Roman"/>
        </w:rPr>
        <w:t>№</w:t>
      </w:r>
      <w:r w:rsidR="00805DEF" w:rsidRPr="005824F5">
        <w:rPr>
          <w:rFonts w:ascii="Times New Roman" w:hAnsi="Times New Roman" w:cs="Times New Roman"/>
        </w:rPr>
        <w:t xml:space="preserve">5057-нпа </w:t>
      </w:r>
      <w:r w:rsidR="007412A2" w:rsidRPr="005824F5">
        <w:rPr>
          <w:rFonts w:ascii="Times New Roman" w:hAnsi="Times New Roman" w:cs="Times New Roman"/>
        </w:rPr>
        <w:t>(с</w:t>
      </w:r>
      <w:r w:rsidR="00805DEF" w:rsidRPr="005824F5">
        <w:rPr>
          <w:rFonts w:ascii="Times New Roman" w:hAnsi="Times New Roman" w:cs="Times New Roman"/>
        </w:rPr>
        <w:t xml:space="preserve"> изменениями и дополнениями).</w:t>
      </w:r>
    </w:p>
    <w:bookmarkEnd w:id="9"/>
    <w:p w:rsidR="009C70E1" w:rsidRPr="001618A8" w:rsidRDefault="009C70E1" w:rsidP="00250797">
      <w:pPr>
        <w:pStyle w:val="Style4"/>
        <w:widowControl/>
        <w:ind w:right="-1"/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2.4. Заказчик обязан:</w:t>
      </w:r>
    </w:p>
    <w:p w:rsidR="009C70E1" w:rsidRPr="001618A8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C70E1" w:rsidRPr="00BA0953" w:rsidRDefault="009C70E1" w:rsidP="00250797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34"/>
          <w:rFonts w:ascii="Times New Roman" w:hAnsi="Times New Roman" w:cs="Times New Roman"/>
          <w:sz w:val="24"/>
          <w:szCs w:val="24"/>
        </w:rPr>
        <w:t>2.4.2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bookmarkStart w:id="10" w:name="_Hlk184637716"/>
      <w:r w:rsidR="00BA0953" w:rsidRPr="00BA0953">
        <w:rPr>
          <w:rFonts w:ascii="Times New Roman" w:hAnsi="Times New Roman" w:cs="Times New Roman"/>
          <w:color w:val="000000"/>
          <w:shd w:val="clear" w:color="auto" w:fill="FFFFFF"/>
        </w:rPr>
        <w:t>Своевременно вносить плату за</w:t>
      </w:r>
      <w:r w:rsidR="00AF2C6C">
        <w:rPr>
          <w:rFonts w:ascii="Times New Roman" w:hAnsi="Times New Roman" w:cs="Times New Roman"/>
          <w:color w:val="000000"/>
          <w:shd w:val="clear" w:color="auto" w:fill="FFFFFF"/>
        </w:rPr>
        <w:t xml:space="preserve"> предоставляем</w:t>
      </w:r>
      <w:r w:rsidR="00E833EA">
        <w:rPr>
          <w:rFonts w:ascii="Times New Roman" w:hAnsi="Times New Roman" w:cs="Times New Roman"/>
          <w:color w:val="000000"/>
          <w:shd w:val="clear" w:color="auto" w:fill="FFFFFF"/>
        </w:rPr>
        <w:t xml:space="preserve">ые Воспитаннику дополнительные </w:t>
      </w:r>
      <w:r w:rsidR="00AF2C6C">
        <w:rPr>
          <w:rFonts w:ascii="Times New Roman" w:hAnsi="Times New Roman" w:cs="Times New Roman"/>
          <w:color w:val="000000"/>
          <w:shd w:val="clear" w:color="auto" w:fill="FFFFFF"/>
        </w:rPr>
        <w:t>образовательные услуги, указанные в приложении к настоящем</w:t>
      </w:r>
      <w:r w:rsidR="00E833EA">
        <w:rPr>
          <w:rFonts w:ascii="Times New Roman" w:hAnsi="Times New Roman" w:cs="Times New Roman"/>
          <w:color w:val="000000"/>
          <w:shd w:val="clear" w:color="auto" w:fill="FFFFFF"/>
        </w:rPr>
        <w:t>у Договору, в размере и порядке</w:t>
      </w:r>
      <w:r w:rsidR="00AF2C6C">
        <w:rPr>
          <w:rFonts w:ascii="Times New Roman" w:hAnsi="Times New Roman" w:cs="Times New Roman"/>
          <w:color w:val="000000"/>
          <w:shd w:val="clear" w:color="auto" w:fill="FFFFFF"/>
        </w:rPr>
        <w:t>, определенными в разделе</w:t>
      </w:r>
      <w:r w:rsidR="00E833E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F2C6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IV</w:t>
      </w:r>
      <w:r w:rsidR="00E833EA">
        <w:rPr>
          <w:rFonts w:ascii="Times New Roman" w:hAnsi="Times New Roman" w:cs="Times New Roman"/>
          <w:color w:val="000000"/>
          <w:shd w:val="clear" w:color="auto" w:fill="FFFFFF"/>
        </w:rPr>
        <w:t xml:space="preserve"> настоящего Договора</w:t>
      </w:r>
      <w:r w:rsidR="00AF2C6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E833E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F2C6C">
        <w:rPr>
          <w:rFonts w:ascii="Times New Roman" w:hAnsi="Times New Roman" w:cs="Times New Roman"/>
          <w:color w:val="000000"/>
          <w:shd w:val="clear" w:color="auto" w:fill="FFFFFF"/>
        </w:rPr>
        <w:t xml:space="preserve">а также плату за </w:t>
      </w:r>
      <w:r w:rsidR="00BA0953" w:rsidRPr="00BA09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r w:rsidR="00F53F06">
        <w:rPr>
          <w:rFonts w:ascii="Times New Roman" w:hAnsi="Times New Roman" w:cs="Times New Roman"/>
          <w:color w:val="000000"/>
          <w:shd w:val="clear" w:color="auto" w:fill="FFFFFF"/>
        </w:rPr>
        <w:t xml:space="preserve">исмотр и уход за </w:t>
      </w:r>
      <w:r w:rsidR="00BA0953" w:rsidRPr="00BA0953">
        <w:rPr>
          <w:rFonts w:ascii="Times New Roman" w:hAnsi="Times New Roman" w:cs="Times New Roman"/>
          <w:color w:val="000000"/>
          <w:shd w:val="clear" w:color="auto" w:fill="FFFFFF"/>
        </w:rPr>
        <w:t>Воспитанник</w:t>
      </w:r>
      <w:r w:rsidR="00F53F06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="00BA0953" w:rsidRPr="00BA0953">
        <w:rPr>
          <w:rFonts w:ascii="Times New Roman" w:hAnsi="Times New Roman" w:cs="Times New Roman"/>
          <w:color w:val="000000"/>
          <w:shd w:val="clear" w:color="auto" w:fill="FFFFFF"/>
        </w:rPr>
        <w:t xml:space="preserve"> в размере и порядке, определенными в разделе III настоящего </w:t>
      </w:r>
      <w:r w:rsidR="007412A2" w:rsidRPr="00BA0953">
        <w:rPr>
          <w:rFonts w:ascii="Times New Roman" w:hAnsi="Times New Roman" w:cs="Times New Roman"/>
          <w:color w:val="000000"/>
          <w:shd w:val="clear" w:color="auto" w:fill="FFFFFF"/>
        </w:rPr>
        <w:t>Договора</w:t>
      </w:r>
      <w:bookmarkEnd w:id="10"/>
      <w:r w:rsidR="007412A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C70E1" w:rsidRPr="00AC1A5F" w:rsidRDefault="009C70E1" w:rsidP="00AC1A5F">
      <w:pPr>
        <w:pStyle w:val="HTML"/>
        <w:shd w:val="clear" w:color="auto" w:fill="FFFFFF"/>
        <w:jc w:val="both"/>
        <w:rPr>
          <w:rStyle w:val="FontStyle34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34"/>
          <w:rFonts w:ascii="Times New Roman" w:hAnsi="Times New Roman" w:cs="Times New Roman"/>
          <w:sz w:val="24"/>
          <w:szCs w:val="24"/>
        </w:rPr>
        <w:t>2.4.3</w:t>
      </w:r>
      <w:r w:rsidRPr="00AC1A5F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bookmarkStart w:id="11" w:name="_Hlk184637772"/>
      <w:r w:rsidR="00AC1A5F" w:rsidRP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Воспитанника в образовательную организацию</w:t>
      </w:r>
      <w:bookmarkStart w:id="12" w:name="l203"/>
      <w:bookmarkEnd w:id="12"/>
      <w:r w:rsid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A5F" w:rsidRP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>и в период действия настоящего Договора своевременно предоставлять</w:t>
      </w:r>
      <w:bookmarkStart w:id="13" w:name="l204"/>
      <w:bookmarkEnd w:id="13"/>
      <w:r w:rsid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A5F" w:rsidRP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Исполнителю все необходимые документы, </w:t>
      </w:r>
      <w:r w:rsid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</w:t>
      </w:r>
      <w:r w:rsidR="00AC1A5F" w:rsidRP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</w:t>
      </w:r>
      <w:bookmarkStart w:id="14" w:name="l205"/>
      <w:bookmarkEnd w:id="14"/>
      <w:r w:rsid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A5F" w:rsidRP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bookmarkEnd w:id="11"/>
    <w:p w:rsidR="00AC1A5F" w:rsidRPr="00AC1A5F" w:rsidRDefault="009C70E1" w:rsidP="00E833EA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2.4.</w:t>
      </w:r>
      <w:r>
        <w:rPr>
          <w:rStyle w:val="FontStyle34"/>
          <w:rFonts w:ascii="Times New Roman" w:hAnsi="Times New Roman" w:cs="Times New Roman"/>
          <w:sz w:val="24"/>
          <w:szCs w:val="24"/>
        </w:rPr>
        <w:t>4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bookmarkStart w:id="15" w:name="_Hlk184637943"/>
      <w:r w:rsidR="00E83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Незамедлительно сообщать Исполнителю </w:t>
      </w:r>
      <w:r w:rsidR="00AC1A5F" w:rsidRP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</w:t>
      </w:r>
      <w:bookmarkStart w:id="16" w:name="l207"/>
      <w:bookmarkEnd w:id="16"/>
      <w:r w:rsid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A5F" w:rsidRP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контактного телефона и места жительства.</w:t>
      </w:r>
    </w:p>
    <w:bookmarkEnd w:id="15"/>
    <w:p w:rsidR="00AC1A5F" w:rsidRPr="007A6E4C" w:rsidRDefault="009C70E1" w:rsidP="00AC1A5F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2.4.5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bookmarkStart w:id="17" w:name="_Hlk184638021"/>
      <w:r w:rsidR="00E833E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посещение</w:t>
      </w:r>
      <w:r w:rsidR="00AC1A5F" w:rsidRP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Воспитанником образовательной</w:t>
      </w:r>
      <w:bookmarkStart w:id="18" w:name="l209"/>
      <w:bookmarkEnd w:id="18"/>
      <w:r w:rsid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A5F" w:rsidRPr="00AC1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согласно правилам </w:t>
      </w:r>
      <w:r w:rsidR="00AC1A5F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 распорядка Исполнителя.</w:t>
      </w:r>
    </w:p>
    <w:p w:rsidR="005F7D27" w:rsidRPr="007A6E4C" w:rsidRDefault="00183667" w:rsidP="0052416A">
      <w:pPr>
        <w:pStyle w:val="HTML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передавать воспитателю</w:t>
      </w:r>
      <w:r w:rsidR="00E833EA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 </w:t>
      </w:r>
      <w:r w:rsidR="005F7D27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и забирать его и</w:t>
      </w: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F7D27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</w:t>
      </w:r>
      <w:r w:rsidR="00165A36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не передоверяя лицам, не достигшим 18- летнего возраста (ст.26 и28 ГК РФ,</w:t>
      </w:r>
      <w:r w:rsidR="00E833EA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5A36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ст.64 СК РФ)</w:t>
      </w:r>
    </w:p>
    <w:p w:rsidR="00165A36" w:rsidRPr="007A6E4C" w:rsidRDefault="00E833EA" w:rsidP="0052416A">
      <w:pPr>
        <w:pStyle w:val="HTML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65A36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случае, если ребёнка Заказчик не забр</w:t>
      </w: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ал, образовательная организация оставляет за собой </w:t>
      </w:r>
      <w:r w:rsidR="00165A36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аво сообщить в соответствующие </w:t>
      </w:r>
      <w:r w:rsidR="00165A36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органы.</w:t>
      </w:r>
    </w:p>
    <w:bookmarkEnd w:id="17"/>
    <w:p w:rsidR="004F1594" w:rsidRPr="004F1594" w:rsidRDefault="009C70E1" w:rsidP="00AC1A5F">
      <w:pPr>
        <w:pStyle w:val="Style22"/>
        <w:widowControl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4F1594">
        <w:rPr>
          <w:rFonts w:ascii="Times New Roman" w:hAnsi="Times New Roman" w:cs="Times New Roman"/>
        </w:rPr>
        <w:lastRenderedPageBreak/>
        <w:t xml:space="preserve">   </w:t>
      </w:r>
      <w:r w:rsidR="00E833EA">
        <w:rPr>
          <w:rFonts w:ascii="Times New Roman" w:hAnsi="Times New Roman" w:cs="Times New Roman"/>
        </w:rPr>
        <w:t xml:space="preserve"> </w:t>
      </w:r>
      <w:r w:rsidRPr="004F1594">
        <w:rPr>
          <w:rFonts w:ascii="Times New Roman" w:hAnsi="Times New Roman" w:cs="Times New Roman"/>
        </w:rPr>
        <w:t>2.4.</w:t>
      </w:r>
      <w:r w:rsidR="0052416A">
        <w:rPr>
          <w:rFonts w:ascii="Times New Roman" w:hAnsi="Times New Roman" w:cs="Times New Roman"/>
        </w:rPr>
        <w:t>6</w:t>
      </w:r>
      <w:r w:rsidRPr="004F1594">
        <w:rPr>
          <w:rFonts w:ascii="Times New Roman" w:hAnsi="Times New Roman" w:cs="Times New Roman"/>
        </w:rPr>
        <w:t xml:space="preserve">. </w:t>
      </w:r>
      <w:bookmarkStart w:id="19" w:name="_Hlk184638173"/>
      <w:r w:rsidR="00E833EA">
        <w:rPr>
          <w:rFonts w:ascii="Times New Roman" w:eastAsia="Times New Roman" w:hAnsi="Times New Roman" w:cs="Times New Roman"/>
          <w:color w:val="000000"/>
        </w:rPr>
        <w:t xml:space="preserve">Информировать воспитателя, медицинскую </w:t>
      </w:r>
      <w:r w:rsidR="0043003B">
        <w:rPr>
          <w:rFonts w:ascii="Times New Roman" w:eastAsia="Times New Roman" w:hAnsi="Times New Roman" w:cs="Times New Roman"/>
          <w:color w:val="000000"/>
        </w:rPr>
        <w:t>сестру о причинах</w:t>
      </w:r>
      <w:r w:rsidR="004F1594" w:rsidRPr="004F1594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20" w:name="l211"/>
      <w:bookmarkEnd w:id="20"/>
      <w:r w:rsidR="004F1594" w:rsidRPr="004F1594">
        <w:rPr>
          <w:rFonts w:ascii="Times New Roman" w:eastAsia="Times New Roman" w:hAnsi="Times New Roman" w:cs="Times New Roman"/>
          <w:color w:val="000000"/>
        </w:rPr>
        <w:t>отсутстви</w:t>
      </w:r>
      <w:r w:rsidR="0043003B">
        <w:rPr>
          <w:rFonts w:ascii="Times New Roman" w:eastAsia="Times New Roman" w:hAnsi="Times New Roman" w:cs="Times New Roman"/>
          <w:color w:val="000000"/>
        </w:rPr>
        <w:t>я</w:t>
      </w:r>
      <w:r w:rsidR="004F1594">
        <w:rPr>
          <w:rFonts w:ascii="Times New Roman" w:eastAsia="Times New Roman" w:hAnsi="Times New Roman" w:cs="Times New Roman"/>
          <w:color w:val="000000"/>
        </w:rPr>
        <w:t xml:space="preserve"> </w:t>
      </w:r>
      <w:r w:rsidR="004F1594" w:rsidRPr="004F1594">
        <w:rPr>
          <w:rFonts w:ascii="Times New Roman" w:eastAsia="Times New Roman" w:hAnsi="Times New Roman" w:cs="Times New Roman"/>
          <w:color w:val="000000"/>
        </w:rPr>
        <w:t xml:space="preserve">Воспитанника </w:t>
      </w:r>
      <w:r w:rsidR="0043003B">
        <w:rPr>
          <w:rFonts w:ascii="Times New Roman" w:eastAsia="Times New Roman" w:hAnsi="Times New Roman" w:cs="Times New Roman"/>
          <w:color w:val="000000"/>
        </w:rPr>
        <w:t>лично или по телефону</w:t>
      </w:r>
      <w:r w:rsidR="00F32148">
        <w:rPr>
          <w:rFonts w:ascii="Times New Roman" w:eastAsia="Times New Roman" w:hAnsi="Times New Roman" w:cs="Times New Roman"/>
          <w:color w:val="000000"/>
        </w:rPr>
        <w:t xml:space="preserve"> 738-460</w:t>
      </w:r>
      <w:r w:rsidR="0043003B">
        <w:rPr>
          <w:rFonts w:ascii="Times New Roman" w:eastAsia="Times New Roman" w:hAnsi="Times New Roman" w:cs="Times New Roman"/>
          <w:color w:val="000000"/>
        </w:rPr>
        <w:t xml:space="preserve"> до 08.00 в день отсутствия </w:t>
      </w:r>
      <w:r w:rsidR="004F1594" w:rsidRPr="004F1594">
        <w:rPr>
          <w:rFonts w:ascii="Times New Roman" w:eastAsia="Times New Roman" w:hAnsi="Times New Roman" w:cs="Times New Roman"/>
          <w:color w:val="000000"/>
        </w:rPr>
        <w:t>в образовательной организации или его болезни.</w:t>
      </w:r>
      <w:bookmarkStart w:id="21" w:name="l212"/>
      <w:bookmarkEnd w:id="21"/>
      <w:r w:rsidR="004F1594">
        <w:rPr>
          <w:rFonts w:ascii="Times New Roman" w:eastAsia="Times New Roman" w:hAnsi="Times New Roman" w:cs="Times New Roman"/>
          <w:color w:val="000000"/>
        </w:rPr>
        <w:t xml:space="preserve"> </w:t>
      </w:r>
      <w:r w:rsidR="004F1594" w:rsidRPr="004F1594">
        <w:rPr>
          <w:rFonts w:ascii="Times New Roman" w:eastAsia="Times New Roman" w:hAnsi="Times New Roman" w:cs="Times New Roman"/>
          <w:color w:val="000000"/>
        </w:rPr>
        <w:t xml:space="preserve">В случае заболевания Воспитанника, подтвержденного </w:t>
      </w:r>
      <w:r w:rsidR="004F1594" w:rsidRPr="004F1594">
        <w:rPr>
          <w:rFonts w:ascii="Times New Roman" w:hAnsi="Times New Roman" w:cs="Times New Roman"/>
          <w:color w:val="000000"/>
          <w:shd w:val="clear" w:color="auto" w:fill="FFFFFF"/>
        </w:rPr>
        <w:t>медицинским заключением (медицинской справкой)</w:t>
      </w:r>
      <w:r w:rsidR="004F1594" w:rsidRPr="004F1594">
        <w:rPr>
          <w:rFonts w:ascii="Times New Roman" w:eastAsia="Times New Roman" w:hAnsi="Times New Roman" w:cs="Times New Roman"/>
          <w:color w:val="000000"/>
        </w:rPr>
        <w:t xml:space="preserve"> либо выявленного медицинским работником</w:t>
      </w:r>
      <w:bookmarkStart w:id="22" w:name="l214"/>
      <w:bookmarkEnd w:id="22"/>
      <w:r w:rsidR="004F1594">
        <w:rPr>
          <w:rFonts w:ascii="Times New Roman" w:eastAsia="Times New Roman" w:hAnsi="Times New Roman" w:cs="Times New Roman"/>
          <w:color w:val="000000"/>
        </w:rPr>
        <w:t xml:space="preserve"> </w:t>
      </w:r>
      <w:r w:rsidR="004F1594" w:rsidRPr="004F1594">
        <w:rPr>
          <w:rFonts w:ascii="Times New Roman" w:eastAsia="Times New Roman" w:hAnsi="Times New Roman" w:cs="Times New Roman"/>
          <w:color w:val="000000"/>
        </w:rPr>
        <w:t xml:space="preserve">Исполнителя, принять меры по </w:t>
      </w:r>
      <w:r w:rsidR="004F1594" w:rsidRPr="00183667">
        <w:rPr>
          <w:rFonts w:ascii="Times New Roman" w:eastAsia="Times New Roman" w:hAnsi="Times New Roman" w:cs="Times New Roman"/>
          <w:color w:val="000000"/>
        </w:rPr>
        <w:t>восстановлению его здоровья и не</w:t>
      </w:r>
      <w:bookmarkStart w:id="23" w:name="l215"/>
      <w:bookmarkEnd w:id="23"/>
      <w:r w:rsidR="004F1594" w:rsidRPr="00183667">
        <w:rPr>
          <w:rFonts w:ascii="Times New Roman" w:eastAsia="Times New Roman" w:hAnsi="Times New Roman" w:cs="Times New Roman"/>
          <w:color w:val="000000"/>
        </w:rPr>
        <w:t xml:space="preserve"> допускать посещения образовательной организации Воспитанником в</w:t>
      </w:r>
      <w:bookmarkStart w:id="24" w:name="l216"/>
      <w:bookmarkEnd w:id="24"/>
      <w:r w:rsidR="004F1594" w:rsidRPr="00183667">
        <w:rPr>
          <w:rFonts w:ascii="Times New Roman" w:eastAsia="Times New Roman" w:hAnsi="Times New Roman" w:cs="Times New Roman"/>
          <w:color w:val="000000"/>
        </w:rPr>
        <w:t xml:space="preserve"> период заболевания.</w:t>
      </w:r>
      <w:r w:rsidR="0043003B" w:rsidRPr="00183667">
        <w:rPr>
          <w:rFonts w:ascii="Times New Roman" w:eastAsia="Times New Roman" w:hAnsi="Times New Roman" w:cs="Times New Roman"/>
          <w:color w:val="000000"/>
        </w:rPr>
        <w:t xml:space="preserve"> </w:t>
      </w:r>
      <w:r w:rsidR="00183667" w:rsidRPr="00183667">
        <w:rPr>
          <w:rFonts w:ascii="Times New Roman" w:eastAsia="Times New Roman" w:hAnsi="Times New Roman" w:cs="Times New Roman"/>
          <w:color w:val="000000"/>
        </w:rPr>
        <w:t xml:space="preserve">За день до </w:t>
      </w:r>
      <w:r w:rsidR="0043003B" w:rsidRPr="00183667">
        <w:rPr>
          <w:rFonts w:ascii="Times New Roman" w:eastAsia="Times New Roman" w:hAnsi="Times New Roman" w:cs="Times New Roman"/>
          <w:color w:val="000000"/>
        </w:rPr>
        <w:t xml:space="preserve">отсутствия Воспитанника в детском саду </w:t>
      </w:r>
      <w:r w:rsidR="00183667" w:rsidRPr="00183667">
        <w:rPr>
          <w:rFonts w:ascii="Times New Roman" w:eastAsia="Times New Roman" w:hAnsi="Times New Roman" w:cs="Times New Roman"/>
          <w:color w:val="000000"/>
        </w:rPr>
        <w:t>без уважительной причины необходимо</w:t>
      </w:r>
      <w:r w:rsidR="0043003B" w:rsidRPr="00183667">
        <w:rPr>
          <w:rFonts w:ascii="Times New Roman" w:eastAsia="Times New Roman" w:hAnsi="Times New Roman" w:cs="Times New Roman"/>
          <w:color w:val="000000"/>
        </w:rPr>
        <w:t xml:space="preserve"> написать заявление</w:t>
      </w:r>
      <w:r w:rsidR="00183667" w:rsidRPr="00183667">
        <w:rPr>
          <w:rFonts w:ascii="Times New Roman" w:eastAsia="Times New Roman" w:hAnsi="Times New Roman" w:cs="Times New Roman"/>
          <w:color w:val="000000"/>
        </w:rPr>
        <w:t xml:space="preserve"> об отсутствии ребенка в детском саду (на прогулы).</w:t>
      </w:r>
      <w:bookmarkEnd w:id="19"/>
    </w:p>
    <w:p w:rsidR="00F62DCF" w:rsidRDefault="00183667" w:rsidP="004F1594">
      <w:pPr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  </w:t>
      </w:r>
      <w:r w:rsidR="00E833E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9C70E1" w:rsidRPr="001618A8">
        <w:rPr>
          <w:rStyle w:val="FontStyle34"/>
          <w:rFonts w:ascii="Times New Roman" w:hAnsi="Times New Roman" w:cs="Times New Roman"/>
          <w:sz w:val="24"/>
          <w:szCs w:val="24"/>
        </w:rPr>
        <w:t>2.4.</w:t>
      </w:r>
      <w:r w:rsidR="0052416A">
        <w:rPr>
          <w:rStyle w:val="FontStyle34"/>
          <w:rFonts w:ascii="Times New Roman" w:hAnsi="Times New Roman" w:cs="Times New Roman"/>
          <w:sz w:val="24"/>
          <w:szCs w:val="24"/>
        </w:rPr>
        <w:t>7</w:t>
      </w:r>
      <w:r w:rsidR="009C70E1"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bookmarkStart w:id="25" w:name="_Hlk184638244"/>
      <w:r w:rsidR="00A10EDF" w:rsidRPr="00A10EDF">
        <w:rPr>
          <w:rFonts w:ascii="Times New Roman" w:hAnsi="Times New Roman" w:cs="Times New Roman"/>
          <w:color w:val="000000"/>
          <w:shd w:val="clear" w:color="auto" w:fill="FFFFFF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праздничных дней</w:t>
      </w:r>
      <w:r w:rsidR="00E17739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bookmarkEnd w:id="25"/>
    <w:p w:rsidR="00785D64" w:rsidRDefault="00183667" w:rsidP="00785D64">
      <w:pPr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color w:val="auto"/>
          <w:u w:val="none"/>
        </w:rPr>
        <w:t xml:space="preserve">   </w:t>
      </w:r>
      <w:r w:rsidR="00E833EA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785D64" w:rsidRPr="001618A8">
        <w:rPr>
          <w:rStyle w:val="FontStyle34"/>
          <w:rFonts w:ascii="Times New Roman" w:hAnsi="Times New Roman" w:cs="Times New Roman"/>
          <w:sz w:val="24"/>
          <w:szCs w:val="24"/>
        </w:rPr>
        <w:t>2.4.</w:t>
      </w:r>
      <w:r w:rsidR="00785D64">
        <w:rPr>
          <w:rStyle w:val="FontStyle34"/>
          <w:rFonts w:ascii="Times New Roman" w:hAnsi="Times New Roman" w:cs="Times New Roman"/>
          <w:sz w:val="24"/>
          <w:szCs w:val="24"/>
        </w:rPr>
        <w:t>8</w:t>
      </w:r>
      <w:r w:rsidR="00785D64"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bookmarkStart w:id="26" w:name="_Hlk184638376"/>
      <w:r w:rsidR="00785D64" w:rsidRPr="00AC1A5F">
        <w:rPr>
          <w:rFonts w:ascii="Times New Roman" w:eastAsia="Times New Roman" w:hAnsi="Times New Roman" w:cs="Times New Roman"/>
          <w:color w:val="000000"/>
        </w:rPr>
        <w:t>Бережно относиться к имуществу Исполнителя, возмещать</w:t>
      </w:r>
      <w:r w:rsidR="00785D64">
        <w:rPr>
          <w:rFonts w:ascii="Times New Roman" w:eastAsia="Times New Roman" w:hAnsi="Times New Roman" w:cs="Times New Roman"/>
          <w:color w:val="000000"/>
        </w:rPr>
        <w:t xml:space="preserve"> </w:t>
      </w:r>
      <w:r w:rsidR="00785D64" w:rsidRPr="00AC1A5F">
        <w:rPr>
          <w:rFonts w:ascii="Times New Roman" w:eastAsia="Times New Roman" w:hAnsi="Times New Roman" w:cs="Times New Roman"/>
          <w:color w:val="000000"/>
        </w:rPr>
        <w:t>ущерб, причиненный Воспитанником имуществу Исполнителя, в</w:t>
      </w:r>
      <w:r w:rsidR="00785D64">
        <w:rPr>
          <w:rFonts w:ascii="Times New Roman" w:eastAsia="Times New Roman" w:hAnsi="Times New Roman" w:cs="Times New Roman"/>
          <w:color w:val="000000"/>
        </w:rPr>
        <w:t xml:space="preserve"> </w:t>
      </w:r>
      <w:r w:rsidR="00785D64" w:rsidRPr="00AC1A5F">
        <w:rPr>
          <w:rFonts w:ascii="Times New Roman" w:eastAsia="Times New Roman" w:hAnsi="Times New Roman" w:cs="Times New Roman"/>
          <w:color w:val="000000"/>
        </w:rPr>
        <w:t>соответствии с законодательством Российской Федерации.</w:t>
      </w:r>
    </w:p>
    <w:bookmarkEnd w:id="26"/>
    <w:p w:rsidR="006E443D" w:rsidRPr="00342C83" w:rsidRDefault="00785D64" w:rsidP="00183667">
      <w:pPr>
        <w:pStyle w:val="Style23"/>
        <w:widowControl/>
        <w:ind w:right="-1"/>
        <w:jc w:val="both"/>
        <w:rPr>
          <w:rFonts w:ascii="Times New Roman" w:hAnsi="Times New Roman" w:cs="Times New Roman"/>
          <w:b/>
          <w:lang w:eastAsia="en-US"/>
        </w:rPr>
      </w:pPr>
      <w:r>
        <w:rPr>
          <w:rStyle w:val="a3"/>
          <w:rFonts w:ascii="Times New Roman" w:hAnsi="Times New Roman" w:cs="Times New Roman"/>
          <w:color w:val="auto"/>
          <w:u w:val="none"/>
        </w:rPr>
        <w:t xml:space="preserve">   </w:t>
      </w:r>
      <w:r w:rsidR="006E443D">
        <w:rPr>
          <w:rStyle w:val="a3"/>
          <w:rFonts w:ascii="Times New Roman" w:hAnsi="Times New Roman" w:cs="Times New Roman"/>
          <w:color w:val="auto"/>
          <w:u w:val="none"/>
        </w:rPr>
        <w:t>2.4.</w:t>
      </w:r>
      <w:r>
        <w:rPr>
          <w:rStyle w:val="a3"/>
          <w:rFonts w:ascii="Times New Roman" w:hAnsi="Times New Roman" w:cs="Times New Roman"/>
          <w:color w:val="auto"/>
          <w:u w:val="none"/>
        </w:rPr>
        <w:t>9</w:t>
      </w:r>
      <w:bookmarkStart w:id="27" w:name="_Hlk184638578"/>
      <w:r w:rsidR="00E833EA">
        <w:rPr>
          <w:rStyle w:val="a3"/>
          <w:rFonts w:ascii="Times New Roman" w:hAnsi="Times New Roman" w:cs="Times New Roman"/>
          <w:color w:val="auto"/>
          <w:u w:val="none"/>
        </w:rPr>
        <w:t xml:space="preserve">. С перечнем </w:t>
      </w:r>
      <w:r w:rsidR="006E443D">
        <w:rPr>
          <w:rStyle w:val="a3"/>
          <w:rFonts w:ascii="Times New Roman" w:hAnsi="Times New Roman" w:cs="Times New Roman"/>
          <w:color w:val="auto"/>
          <w:u w:val="none"/>
        </w:rPr>
        <w:t>льготных категорий воспитанников</w:t>
      </w:r>
      <w:r w:rsidR="00183667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E833EA">
        <w:rPr>
          <w:rStyle w:val="a3"/>
          <w:rFonts w:ascii="Times New Roman" w:hAnsi="Times New Roman" w:cs="Times New Roman"/>
          <w:color w:val="auto"/>
          <w:u w:val="none"/>
        </w:rPr>
        <w:t xml:space="preserve">за присмотр и уход в образовательной организации </w:t>
      </w:r>
      <w:r w:rsidR="006E443D">
        <w:rPr>
          <w:rStyle w:val="a3"/>
          <w:rFonts w:ascii="Times New Roman" w:hAnsi="Times New Roman" w:cs="Times New Roman"/>
          <w:color w:val="auto"/>
          <w:u w:val="none"/>
        </w:rPr>
        <w:t xml:space="preserve">можно ознакомиться </w:t>
      </w:r>
      <w:r w:rsidR="00BD30CD">
        <w:rPr>
          <w:rStyle w:val="a3"/>
          <w:rFonts w:ascii="Times New Roman" w:hAnsi="Times New Roman" w:cs="Times New Roman"/>
          <w:color w:val="auto"/>
          <w:u w:val="none"/>
        </w:rPr>
        <w:t>в постановление</w:t>
      </w:r>
      <w:r w:rsidR="006E443D">
        <w:rPr>
          <w:rFonts w:ascii="Times New Roman" w:hAnsi="Times New Roman" w:cs="Times New Roman"/>
        </w:rPr>
        <w:t xml:space="preserve"> Правительства Ханты-Мансийского автономного округа-Югры, в соответствии с Постановлением администрации Сургутского райо</w:t>
      </w:r>
      <w:r w:rsidR="00E833EA">
        <w:rPr>
          <w:rFonts w:ascii="Times New Roman" w:hAnsi="Times New Roman" w:cs="Times New Roman"/>
        </w:rPr>
        <w:t>на о 17.12.2018г. от 5057-нпа (</w:t>
      </w:r>
      <w:r w:rsidR="006E443D">
        <w:rPr>
          <w:rFonts w:ascii="Times New Roman" w:hAnsi="Times New Roman" w:cs="Times New Roman"/>
        </w:rPr>
        <w:t>с изменениями и дополнениями).</w:t>
      </w:r>
    </w:p>
    <w:bookmarkEnd w:id="27"/>
    <w:p w:rsidR="00E833EA" w:rsidRPr="00785D64" w:rsidRDefault="00183667" w:rsidP="00E833EA">
      <w:pPr>
        <w:ind w:right="-1"/>
        <w:jc w:val="both"/>
        <w:rPr>
          <w:rStyle w:val="FontStyle34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 </w:t>
      </w:r>
    </w:p>
    <w:p w:rsidR="003F49C5" w:rsidRDefault="009C70E1" w:rsidP="005F7D27">
      <w:pPr>
        <w:pStyle w:val="Style23"/>
        <w:widowControl/>
        <w:ind w:right="-1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1618A8">
        <w:rPr>
          <w:rStyle w:val="FontStyle34"/>
          <w:rFonts w:ascii="Times New Roman" w:hAnsi="Times New Roman" w:cs="Times New Roman"/>
          <w:b/>
          <w:sz w:val="24"/>
          <w:szCs w:val="24"/>
          <w:lang w:eastAsia="en-US"/>
        </w:rPr>
        <w:t xml:space="preserve">III. </w:t>
      </w:r>
      <w:r w:rsidR="00F62DCF" w:rsidRPr="00F62D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Размер, сроки и порядок оплаты за присмотр и уход за </w:t>
      </w:r>
      <w:r w:rsidR="00BD30CD" w:rsidRPr="00F62D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Воспитанником,</w:t>
      </w:r>
    </w:p>
    <w:p w:rsidR="00F62DCF" w:rsidRDefault="00F62DCF" w:rsidP="005F7D27">
      <w:pPr>
        <w:pStyle w:val="Style23"/>
        <w:widowControl/>
        <w:ind w:right="-1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62D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(в случае оказания таких услуг)".</w:t>
      </w:r>
    </w:p>
    <w:p w:rsidR="009C70E1" w:rsidRPr="00342C83" w:rsidRDefault="009C70E1" w:rsidP="00E833EA">
      <w:pPr>
        <w:pStyle w:val="Style23"/>
        <w:widowControl/>
        <w:ind w:right="-1"/>
        <w:jc w:val="both"/>
        <w:rPr>
          <w:rFonts w:ascii="Times New Roman" w:hAnsi="Times New Roman" w:cs="Times New Roman"/>
          <w:b/>
          <w:lang w:eastAsia="en-US"/>
        </w:rPr>
      </w:pPr>
      <w:r w:rsidRPr="00E833EA">
        <w:rPr>
          <w:rStyle w:val="FontStyle34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833EA" w:rsidRPr="00E833EA">
        <w:rPr>
          <w:rStyle w:val="FontStyle34"/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E833EA">
        <w:rPr>
          <w:rStyle w:val="FontStyle35"/>
          <w:rFonts w:ascii="Times New Roman" w:hAnsi="Times New Roman" w:cs="Times New Roman"/>
          <w:sz w:val="24"/>
          <w:szCs w:val="24"/>
        </w:rPr>
        <w:t>3.1.</w:t>
      </w:r>
      <w:r w:rsidRPr="004657FC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bookmarkStart w:id="28" w:name="_Hlk184639568"/>
      <w:r w:rsidRPr="004657FC">
        <w:rPr>
          <w:rFonts w:ascii="Times New Roman" w:hAnsi="Times New Roman" w:cs="Times New Roman"/>
        </w:rPr>
        <w:t>Размер родительской пл</w:t>
      </w:r>
      <w:r w:rsidR="00165A36">
        <w:rPr>
          <w:rFonts w:ascii="Times New Roman" w:hAnsi="Times New Roman" w:cs="Times New Roman"/>
        </w:rPr>
        <w:t>аты,</w:t>
      </w:r>
      <w:r w:rsidR="00EC7247">
        <w:rPr>
          <w:rFonts w:ascii="Times New Roman" w:hAnsi="Times New Roman" w:cs="Times New Roman"/>
        </w:rPr>
        <w:t xml:space="preserve"> </w:t>
      </w:r>
      <w:r w:rsidR="00165A36">
        <w:rPr>
          <w:rFonts w:ascii="Times New Roman" w:hAnsi="Times New Roman" w:cs="Times New Roman"/>
        </w:rPr>
        <w:t xml:space="preserve">взимаемой </w:t>
      </w:r>
      <w:r w:rsidR="00E833EA">
        <w:rPr>
          <w:rFonts w:ascii="Times New Roman" w:hAnsi="Times New Roman" w:cs="Times New Roman"/>
        </w:rPr>
        <w:t xml:space="preserve">с Заказчика за присмотр и уход </w:t>
      </w:r>
      <w:r w:rsidR="00EC7247">
        <w:rPr>
          <w:rFonts w:ascii="Times New Roman" w:hAnsi="Times New Roman" w:cs="Times New Roman"/>
        </w:rPr>
        <w:t>за ребёнком (детьми) в МБДОУ д/с «Мальвина» (далее по тексту роди</w:t>
      </w:r>
      <w:r w:rsidR="00E833EA">
        <w:rPr>
          <w:rFonts w:ascii="Times New Roman" w:hAnsi="Times New Roman" w:cs="Times New Roman"/>
        </w:rPr>
        <w:t xml:space="preserve">тельская плата) устанавливается за один день присмотра и ухода за ребёнком </w:t>
      </w:r>
      <w:r w:rsidR="00EC7247">
        <w:rPr>
          <w:rFonts w:ascii="Times New Roman" w:hAnsi="Times New Roman" w:cs="Times New Roman"/>
        </w:rPr>
        <w:t>на уровне,</w:t>
      </w:r>
      <w:r w:rsidR="00C735A4">
        <w:rPr>
          <w:rFonts w:ascii="Times New Roman" w:hAnsi="Times New Roman" w:cs="Times New Roman"/>
        </w:rPr>
        <w:t xml:space="preserve"> </w:t>
      </w:r>
      <w:r w:rsidR="00E833EA">
        <w:rPr>
          <w:rFonts w:ascii="Times New Roman" w:hAnsi="Times New Roman" w:cs="Times New Roman"/>
        </w:rPr>
        <w:t xml:space="preserve">не превышающем </w:t>
      </w:r>
      <w:r w:rsidR="00EC7247">
        <w:rPr>
          <w:rFonts w:ascii="Times New Roman" w:hAnsi="Times New Roman" w:cs="Times New Roman"/>
        </w:rPr>
        <w:t>максимального размера,</w:t>
      </w:r>
      <w:r w:rsidR="00C735A4">
        <w:rPr>
          <w:rFonts w:ascii="Times New Roman" w:hAnsi="Times New Roman" w:cs="Times New Roman"/>
        </w:rPr>
        <w:t xml:space="preserve"> </w:t>
      </w:r>
      <w:r w:rsidR="00EC7247">
        <w:rPr>
          <w:rFonts w:ascii="Times New Roman" w:hAnsi="Times New Roman" w:cs="Times New Roman"/>
        </w:rPr>
        <w:t>установленного постановлением Правительства Ханты-Мансийского автономного округа-Югры, в соответс</w:t>
      </w:r>
      <w:r w:rsidR="00C735A4">
        <w:rPr>
          <w:rFonts w:ascii="Times New Roman" w:hAnsi="Times New Roman" w:cs="Times New Roman"/>
        </w:rPr>
        <w:t>т</w:t>
      </w:r>
      <w:r w:rsidR="00EC7247">
        <w:rPr>
          <w:rFonts w:ascii="Times New Roman" w:hAnsi="Times New Roman" w:cs="Times New Roman"/>
        </w:rPr>
        <w:t>вии</w:t>
      </w:r>
      <w:r w:rsidR="00342C83">
        <w:rPr>
          <w:rFonts w:ascii="Times New Roman" w:hAnsi="Times New Roman" w:cs="Times New Roman"/>
        </w:rPr>
        <w:t xml:space="preserve"> с Постановлением администрации Сургутского райо</w:t>
      </w:r>
      <w:r w:rsidR="00E833EA">
        <w:rPr>
          <w:rFonts w:ascii="Times New Roman" w:hAnsi="Times New Roman" w:cs="Times New Roman"/>
        </w:rPr>
        <w:t>на о 17.12.2018г. от 5057-нпа (</w:t>
      </w:r>
      <w:r w:rsidR="00342C83">
        <w:rPr>
          <w:rFonts w:ascii="Times New Roman" w:hAnsi="Times New Roman" w:cs="Times New Roman"/>
        </w:rPr>
        <w:t>с изменениями и дополнениями).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2800"/>
        <w:gridCol w:w="1605"/>
        <w:gridCol w:w="2035"/>
        <w:gridCol w:w="24"/>
        <w:gridCol w:w="1752"/>
        <w:gridCol w:w="55"/>
        <w:gridCol w:w="1737"/>
      </w:tblGrid>
      <w:tr w:rsidR="009C70E1" w:rsidRPr="004657FC" w:rsidTr="00683BD3">
        <w:trPr>
          <w:trHeight w:val="1856"/>
        </w:trPr>
        <w:tc>
          <w:tcPr>
            <w:tcW w:w="717" w:type="dxa"/>
            <w:shd w:val="clear" w:color="auto" w:fill="auto"/>
            <w:vAlign w:val="center"/>
          </w:tcPr>
          <w:p w:rsidR="009C70E1" w:rsidRPr="004657FC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FC">
              <w:rPr>
                <w:rFonts w:ascii="Times New Roman" w:hAnsi="Times New Roman" w:cs="Times New Roman"/>
              </w:rPr>
              <w:t xml:space="preserve">    </w:t>
            </w:r>
            <w:r w:rsidRPr="004657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C70E1" w:rsidRPr="004657FC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9C70E1" w:rsidRPr="004657FC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F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C70E1" w:rsidRPr="004657FC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FC">
              <w:rPr>
                <w:rFonts w:ascii="Times New Roman" w:hAnsi="Times New Roman" w:cs="Times New Roman"/>
                <w:sz w:val="20"/>
                <w:szCs w:val="20"/>
              </w:rPr>
              <w:t>Размер родительской платы</w:t>
            </w:r>
          </w:p>
          <w:p w:rsidR="009C70E1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FC">
              <w:rPr>
                <w:rFonts w:ascii="Times New Roman" w:hAnsi="Times New Roman" w:cs="Times New Roman"/>
                <w:sz w:val="20"/>
                <w:szCs w:val="20"/>
              </w:rPr>
              <w:t>за питание</w:t>
            </w:r>
          </w:p>
          <w:p w:rsidR="009C70E1" w:rsidRPr="004657FC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(руб)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C70E1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FC">
              <w:rPr>
                <w:rFonts w:ascii="Times New Roman" w:hAnsi="Times New Roman" w:cs="Times New Roman"/>
                <w:sz w:val="20"/>
                <w:szCs w:val="20"/>
              </w:rPr>
              <w:t>Размер родительской платы за обеспечение               соблюдения воспитанниками режима дня и личной гигиены</w:t>
            </w:r>
          </w:p>
          <w:p w:rsidR="009C70E1" w:rsidRPr="004657FC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(руб)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9C70E1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FC">
              <w:rPr>
                <w:rFonts w:ascii="Times New Roman" w:hAnsi="Times New Roman" w:cs="Times New Roman"/>
                <w:sz w:val="20"/>
                <w:szCs w:val="20"/>
              </w:rPr>
              <w:t>Размер родительской платы</w:t>
            </w:r>
          </w:p>
          <w:p w:rsidR="009C70E1" w:rsidRPr="004657FC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(руб)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9C70E1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FC">
              <w:rPr>
                <w:rFonts w:ascii="Times New Roman" w:hAnsi="Times New Roman" w:cs="Times New Roman"/>
                <w:sz w:val="20"/>
                <w:szCs w:val="20"/>
              </w:rPr>
              <w:t>Размер родительской платы в случае отсутствия ребёнка без уважительной причины</w:t>
            </w:r>
          </w:p>
          <w:p w:rsidR="009C70E1" w:rsidRPr="004657FC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(руб)</w:t>
            </w:r>
          </w:p>
        </w:tc>
      </w:tr>
      <w:tr w:rsidR="009C70E1" w:rsidRPr="004657FC" w:rsidTr="00683BD3">
        <w:trPr>
          <w:trHeight w:val="485"/>
        </w:trPr>
        <w:tc>
          <w:tcPr>
            <w:tcW w:w="717" w:type="dxa"/>
            <w:shd w:val="clear" w:color="auto" w:fill="auto"/>
            <w:vAlign w:val="center"/>
          </w:tcPr>
          <w:p w:rsidR="009C70E1" w:rsidRPr="004657FC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465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8" w:type="dxa"/>
            <w:gridSpan w:val="7"/>
            <w:shd w:val="clear" w:color="auto" w:fill="auto"/>
            <w:vAlign w:val="center"/>
          </w:tcPr>
          <w:p w:rsidR="009C70E1" w:rsidRPr="004657FC" w:rsidRDefault="009C70E1" w:rsidP="0025079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4657FC">
              <w:rPr>
                <w:rFonts w:ascii="Times New Roman" w:hAnsi="Times New Roman" w:cs="Times New Roman"/>
              </w:rPr>
              <w:t>Для воспитанников, посещающих группы с режимом пребывания с 10</w:t>
            </w:r>
            <w:r w:rsidR="000A4A52">
              <w:rPr>
                <w:rFonts w:ascii="Times New Roman" w:hAnsi="Times New Roman" w:cs="Times New Roman"/>
              </w:rPr>
              <w:t>,5</w:t>
            </w:r>
            <w:r w:rsidRPr="004657FC">
              <w:rPr>
                <w:rFonts w:ascii="Times New Roman" w:hAnsi="Times New Roman" w:cs="Times New Roman"/>
              </w:rPr>
              <w:t xml:space="preserve"> до 12 часов</w:t>
            </w:r>
          </w:p>
        </w:tc>
      </w:tr>
      <w:tr w:rsidR="007E1DF6" w:rsidRPr="004657FC" w:rsidTr="00683BD3">
        <w:trPr>
          <w:trHeight w:val="401"/>
        </w:trPr>
        <w:tc>
          <w:tcPr>
            <w:tcW w:w="717" w:type="dxa"/>
            <w:shd w:val="clear" w:color="auto" w:fill="auto"/>
          </w:tcPr>
          <w:p w:rsidR="007E1DF6" w:rsidRPr="007E1DF6" w:rsidRDefault="007E1DF6" w:rsidP="0054418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7E1D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00" w:type="dxa"/>
            <w:shd w:val="clear" w:color="auto" w:fill="auto"/>
          </w:tcPr>
          <w:p w:rsidR="007E1DF6" w:rsidRPr="004657FC" w:rsidRDefault="007E1DF6" w:rsidP="00CA1BBF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</w:t>
            </w:r>
          </w:p>
        </w:tc>
        <w:tc>
          <w:tcPr>
            <w:tcW w:w="1605" w:type="dxa"/>
            <w:shd w:val="clear" w:color="auto" w:fill="auto"/>
          </w:tcPr>
          <w:p w:rsidR="007E1DF6" w:rsidRDefault="007E1DF6" w:rsidP="00E56A7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202,90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7E1DF6" w:rsidRDefault="007E1DF6" w:rsidP="0025079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30,30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7E1DF6" w:rsidRDefault="007E1DF6" w:rsidP="00E56A7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233,20</w:t>
            </w:r>
          </w:p>
        </w:tc>
        <w:tc>
          <w:tcPr>
            <w:tcW w:w="1736" w:type="dxa"/>
            <w:shd w:val="clear" w:color="auto" w:fill="auto"/>
          </w:tcPr>
          <w:p w:rsidR="007E1DF6" w:rsidRDefault="007E1DF6" w:rsidP="0025079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50,59</w:t>
            </w:r>
          </w:p>
        </w:tc>
      </w:tr>
      <w:tr w:rsidR="009C70E1" w:rsidRPr="004657FC" w:rsidTr="00683BD3">
        <w:trPr>
          <w:trHeight w:val="401"/>
        </w:trPr>
        <w:tc>
          <w:tcPr>
            <w:tcW w:w="717" w:type="dxa"/>
            <w:shd w:val="clear" w:color="auto" w:fill="auto"/>
          </w:tcPr>
          <w:p w:rsidR="009C70E1" w:rsidRPr="004657FC" w:rsidRDefault="009C70E1" w:rsidP="0054418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4657FC">
              <w:rPr>
                <w:rFonts w:ascii="Times New Roman" w:hAnsi="Times New Roman" w:cs="Times New Roman"/>
              </w:rPr>
              <w:t>1.</w:t>
            </w:r>
            <w:r w:rsidR="007E1DF6">
              <w:rPr>
                <w:rFonts w:ascii="Times New Roman" w:hAnsi="Times New Roman" w:cs="Times New Roman"/>
              </w:rPr>
              <w:t>2</w:t>
            </w:r>
            <w:r w:rsidRPr="0046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9C70E1" w:rsidRPr="004657FC" w:rsidRDefault="009C70E1" w:rsidP="00CA1BBF">
            <w:pPr>
              <w:ind w:right="-1"/>
              <w:rPr>
                <w:rFonts w:ascii="Times New Roman" w:hAnsi="Times New Roman" w:cs="Times New Roman"/>
              </w:rPr>
            </w:pPr>
            <w:r w:rsidRPr="004657FC">
              <w:rPr>
                <w:rFonts w:ascii="Times New Roman" w:hAnsi="Times New Roman" w:cs="Times New Roman"/>
              </w:rPr>
              <w:t xml:space="preserve">Группа </w:t>
            </w:r>
            <w:r w:rsidR="00CA1BBF">
              <w:rPr>
                <w:rFonts w:ascii="Times New Roman" w:hAnsi="Times New Roman" w:cs="Times New Roman"/>
              </w:rPr>
              <w:t>дошкольного возраста от 3 до 7 лет</w:t>
            </w:r>
          </w:p>
        </w:tc>
        <w:tc>
          <w:tcPr>
            <w:tcW w:w="1605" w:type="dxa"/>
            <w:shd w:val="clear" w:color="auto" w:fill="auto"/>
          </w:tcPr>
          <w:p w:rsidR="009C70E1" w:rsidRPr="004657FC" w:rsidRDefault="000A4A52" w:rsidP="00E56A7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B4856">
              <w:rPr>
                <w:rFonts w:ascii="Times New Roman" w:hAnsi="Times New Roman" w:cs="Times New Roman"/>
              </w:rPr>
              <w:t>9</w:t>
            </w:r>
            <w:r w:rsidR="009C70E1" w:rsidRPr="004657FC">
              <w:rPr>
                <w:rFonts w:ascii="Times New Roman" w:hAnsi="Times New Roman" w:cs="Times New Roman"/>
              </w:rPr>
              <w:t>,</w:t>
            </w:r>
            <w:r w:rsidR="00BB4856">
              <w:rPr>
                <w:rFonts w:ascii="Times New Roman" w:hAnsi="Times New Roman" w:cs="Times New Roman"/>
              </w:rPr>
              <w:t>7</w:t>
            </w:r>
            <w:r w:rsidR="009C70E1" w:rsidRPr="004657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9C70E1" w:rsidRPr="004657FC" w:rsidRDefault="00BB4856" w:rsidP="0025079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C70E1" w:rsidRPr="004657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9C70E1" w:rsidRPr="004657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9C70E1" w:rsidRPr="004657FC" w:rsidRDefault="000A4A52" w:rsidP="00E56A7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4856">
              <w:rPr>
                <w:rFonts w:ascii="Times New Roman" w:hAnsi="Times New Roman" w:cs="Times New Roman"/>
              </w:rPr>
              <w:t>50</w:t>
            </w:r>
            <w:r w:rsidR="009C70E1" w:rsidRPr="004657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6" w:type="dxa"/>
            <w:shd w:val="clear" w:color="auto" w:fill="auto"/>
          </w:tcPr>
          <w:p w:rsidR="009C70E1" w:rsidRPr="00410777" w:rsidRDefault="000A4A52" w:rsidP="0025079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B48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BB4856">
              <w:rPr>
                <w:rFonts w:ascii="Times New Roman" w:hAnsi="Times New Roman" w:cs="Times New Roman"/>
              </w:rPr>
              <w:t>27</w:t>
            </w:r>
          </w:p>
        </w:tc>
      </w:tr>
    </w:tbl>
    <w:p w:rsidR="009C70E1" w:rsidRDefault="009C70E1" w:rsidP="00250797">
      <w:pPr>
        <w:pStyle w:val="Style25"/>
        <w:widowControl/>
        <w:ind w:right="-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EC4C3A" w:rsidRPr="00EC4C3A" w:rsidRDefault="009C70E1" w:rsidP="00EC4C3A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    </w:t>
      </w:r>
      <w:r w:rsidR="00EC4C3A" w:rsidRPr="00EC4C3A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включение расходов на реализацию образовательной</w:t>
      </w:r>
      <w:bookmarkStart w:id="29" w:name="l234"/>
      <w:bookmarkEnd w:id="29"/>
      <w:r w:rsidR="00EC4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C3A" w:rsidRPr="00EC4C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дошкольного образования, а также расходов на содержание</w:t>
      </w:r>
      <w:bookmarkStart w:id="30" w:name="l235"/>
      <w:bookmarkEnd w:id="30"/>
      <w:r w:rsidR="00EC4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C3A" w:rsidRPr="00EC4C3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недвижимого имущества образовательной организации в родительскую</w:t>
      </w:r>
      <w:bookmarkStart w:id="31" w:name="l236"/>
      <w:bookmarkEnd w:id="31"/>
      <w:r w:rsidR="00EC4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C3A" w:rsidRPr="00EC4C3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плату за присмотр и уход за Воспитанником.</w:t>
      </w:r>
    </w:p>
    <w:bookmarkEnd w:id="28"/>
    <w:p w:rsidR="009C70E1" w:rsidRPr="001618A8" w:rsidRDefault="00EC4C3A" w:rsidP="00EC4C3A">
      <w:pPr>
        <w:pStyle w:val="Style22"/>
        <w:widowControl/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 </w:t>
      </w:r>
      <w:r w:rsidR="00E833EA">
        <w:rPr>
          <w:rStyle w:val="FontStyle34"/>
          <w:rFonts w:ascii="Times New Roman" w:hAnsi="Times New Roman" w:cs="Times New Roman"/>
          <w:sz w:val="24"/>
          <w:szCs w:val="24"/>
        </w:rPr>
        <w:t xml:space="preserve">  </w:t>
      </w:r>
      <w:r w:rsidR="009C70E1" w:rsidRPr="001618A8">
        <w:rPr>
          <w:rStyle w:val="FontStyle34"/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C4C3A" w:rsidRPr="00443601" w:rsidRDefault="009C70E1" w:rsidP="00342C83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r w:rsidR="00E833EA">
        <w:rPr>
          <w:rStyle w:val="FontStyle35"/>
          <w:rFonts w:ascii="Times New Roman" w:hAnsi="Times New Roman" w:cs="Times New Roman"/>
          <w:sz w:val="24"/>
          <w:szCs w:val="24"/>
        </w:rPr>
        <w:t xml:space="preserve">   </w:t>
      </w:r>
      <w:r w:rsidRPr="001618A8">
        <w:rPr>
          <w:rStyle w:val="FontStyle35"/>
          <w:rFonts w:ascii="Times New Roman" w:hAnsi="Times New Roman" w:cs="Times New Roman"/>
          <w:sz w:val="24"/>
          <w:szCs w:val="24"/>
        </w:rPr>
        <w:t xml:space="preserve">3.3. </w:t>
      </w:r>
      <w:bookmarkStart w:id="32" w:name="_Hlk184639727"/>
      <w:r w:rsidR="00F83F09" w:rsidRPr="00EC4C3A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="00F83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</w:t>
      </w:r>
      <w:r w:rsidR="00342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3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 не позднее 10 числа месяца следующего за текущим вносить </w:t>
      </w:r>
      <w:r w:rsidR="00342C8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E83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ительскую плату, в зависимости </w:t>
      </w:r>
      <w:r w:rsidR="00342C83">
        <w:rPr>
          <w:rFonts w:ascii="Times New Roman" w:eastAsia="Times New Roman" w:hAnsi="Times New Roman" w:cs="Times New Roman"/>
          <w:color w:val="000000"/>
          <w:sz w:val="24"/>
          <w:szCs w:val="24"/>
        </w:rPr>
        <w:t>от фактическо</w:t>
      </w:r>
      <w:r w:rsidR="00E83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количества дней пребывания </w:t>
      </w:r>
      <w:r w:rsidR="00342C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</w:t>
      </w:r>
      <w:r w:rsidR="00E83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342C83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Образовательной</w:t>
      </w:r>
      <w:r w:rsidR="00E83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</w:t>
      </w:r>
      <w:r w:rsidR="00470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при</w:t>
      </w:r>
      <w:r w:rsidR="00E83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 и уход </w:t>
      </w:r>
      <w:r w:rsidR="00183667">
        <w:rPr>
          <w:rFonts w:ascii="Times New Roman" w:eastAsia="Times New Roman" w:hAnsi="Times New Roman" w:cs="Times New Roman"/>
          <w:color w:val="000000"/>
          <w:sz w:val="24"/>
          <w:szCs w:val="24"/>
        </w:rPr>
        <w:t>за Воспитанником</w:t>
      </w:r>
      <w:r w:rsidR="00470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указанную в пункте 3.1 </w:t>
      </w:r>
      <w:r w:rsidR="004704B7" w:rsidRP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</w:t>
      </w:r>
      <w:r w:rsidR="004704B7" w:rsidRPr="00E833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4B7" w:rsidRP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F09" w:rsidRPr="0044360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:rsidR="006E443D" w:rsidRPr="007A6E4C" w:rsidRDefault="00E833EA" w:rsidP="00E833EA">
      <w:pPr>
        <w:pStyle w:val="HTML"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</w:t>
      </w:r>
      <w:r w:rsidR="00443601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присмотр и уход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43601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производится в операционных кассах банков Сургута и Сургутского района, а </w:t>
      </w: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личном кабинете портала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</w:t>
      </w: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государственной информационной системы «Единый портал 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(функций).</w:t>
      </w:r>
      <w:r w:rsidR="00443601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опл</w:t>
      </w: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ате необходимо назвать: фамилию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имя ребёнка, лицевой счет ребёнка</w:t>
      </w: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(№__</w:t>
      </w:r>
      <w:r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________), полное наименование 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443601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(МБДОУ д/с «Мальвина»),</w:t>
      </w:r>
      <w:r w:rsidR="00443601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образовательной организации указанных в разделе</w:t>
      </w:r>
      <w:r w:rsidR="00F53F06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="006E443D" w:rsidRPr="007A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договора.</w:t>
      </w:r>
    </w:p>
    <w:p w:rsidR="004704B7" w:rsidRPr="00EC4C3A" w:rsidRDefault="00E833EA" w:rsidP="006E443D">
      <w:pPr>
        <w:pStyle w:val="HTML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4704B7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задолженности по родительской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плате более чем за два месяца </w:t>
      </w:r>
      <w:r w:rsidR="004704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сполнитель оставляет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собой право обратиться в судебные органы в целях </w:t>
      </w:r>
      <w:r w:rsidR="00470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взыскания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задолженности </w:t>
      </w:r>
      <w:r w:rsidR="0080696B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 (законного представителя).</w:t>
      </w:r>
    </w:p>
    <w:bookmarkEnd w:id="32"/>
    <w:p w:rsidR="009C70E1" w:rsidRPr="00F40900" w:rsidRDefault="009C70E1" w:rsidP="00250797">
      <w:pPr>
        <w:ind w:right="-1"/>
        <w:jc w:val="both"/>
        <w:rPr>
          <w:rFonts w:ascii="Times New Roman" w:hAnsi="Times New Roman" w:cs="Times New Roman"/>
        </w:rPr>
      </w:pPr>
      <w:r w:rsidRPr="00F40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833EA">
        <w:rPr>
          <w:rFonts w:ascii="Times New Roman" w:hAnsi="Times New Roman" w:cs="Times New Roman"/>
        </w:rPr>
        <w:t xml:space="preserve">  </w:t>
      </w:r>
      <w:r w:rsidRPr="00F40900">
        <w:rPr>
          <w:rFonts w:ascii="Times New Roman" w:hAnsi="Times New Roman" w:cs="Times New Roman"/>
        </w:rPr>
        <w:t>3.</w:t>
      </w:r>
      <w:r w:rsidR="0080696B">
        <w:rPr>
          <w:rFonts w:ascii="Times New Roman" w:hAnsi="Times New Roman" w:cs="Times New Roman"/>
        </w:rPr>
        <w:t>4</w:t>
      </w:r>
      <w:r w:rsidRPr="00F40900">
        <w:rPr>
          <w:rFonts w:ascii="Times New Roman" w:hAnsi="Times New Roman" w:cs="Times New Roman"/>
        </w:rPr>
        <w:t xml:space="preserve">. </w:t>
      </w:r>
      <w:bookmarkStart w:id="33" w:name="_Hlk184639827"/>
      <w:r w:rsidRPr="00F40900">
        <w:rPr>
          <w:rFonts w:ascii="Times New Roman" w:hAnsi="Times New Roman" w:cs="Times New Roman"/>
        </w:rPr>
        <w:t xml:space="preserve">Заказчик оплачивает весь период нахождения Воспитанника в списках </w:t>
      </w:r>
      <w:r>
        <w:rPr>
          <w:rFonts w:ascii="Times New Roman" w:hAnsi="Times New Roman" w:cs="Times New Roman"/>
        </w:rPr>
        <w:t>О</w:t>
      </w:r>
      <w:r w:rsidRPr="00F40900">
        <w:rPr>
          <w:rFonts w:ascii="Times New Roman" w:hAnsi="Times New Roman" w:cs="Times New Roman"/>
        </w:rPr>
        <w:t xml:space="preserve">бразовательной организации, за исключением случаев: </w:t>
      </w:r>
    </w:p>
    <w:p w:rsidR="009C70E1" w:rsidRPr="00F40900" w:rsidRDefault="009C70E1" w:rsidP="00250797">
      <w:pPr>
        <w:ind w:right="-1" w:firstLine="708"/>
        <w:jc w:val="both"/>
        <w:rPr>
          <w:rFonts w:ascii="Times New Roman" w:hAnsi="Times New Roman" w:cs="Times New Roman"/>
        </w:rPr>
      </w:pPr>
      <w:r w:rsidRPr="00F40900">
        <w:rPr>
          <w:rFonts w:ascii="Times New Roman" w:hAnsi="Times New Roman" w:cs="Times New Roman"/>
        </w:rPr>
        <w:t>- болезни ребёнка, карантина при предоставлении родителями (законными представителями) справки из лечебно-профилактического учреждения;</w:t>
      </w:r>
    </w:p>
    <w:p w:rsidR="009C70E1" w:rsidRPr="00F40900" w:rsidRDefault="009C70E1" w:rsidP="00250797">
      <w:pPr>
        <w:ind w:right="-1" w:firstLine="708"/>
        <w:jc w:val="both"/>
        <w:rPr>
          <w:rFonts w:ascii="Times New Roman" w:hAnsi="Times New Roman" w:cs="Times New Roman"/>
        </w:rPr>
      </w:pPr>
      <w:r w:rsidRPr="00F40900">
        <w:rPr>
          <w:rFonts w:ascii="Times New Roman" w:hAnsi="Times New Roman" w:cs="Times New Roman"/>
        </w:rPr>
        <w:t>- отпуска на оздоровительный период сроком на 44 календарных дня в течение календарного года, включая летний период, при предоставлении родителями (законными представителями) соответствующего заявления;</w:t>
      </w:r>
    </w:p>
    <w:p w:rsidR="009C70E1" w:rsidRPr="00F40900" w:rsidRDefault="009C70E1" w:rsidP="00250797">
      <w:pPr>
        <w:ind w:right="-1" w:firstLine="708"/>
        <w:jc w:val="both"/>
        <w:rPr>
          <w:rFonts w:ascii="Times New Roman" w:hAnsi="Times New Roman" w:cs="Times New Roman"/>
        </w:rPr>
      </w:pPr>
      <w:r w:rsidRPr="00F40900">
        <w:rPr>
          <w:rFonts w:ascii="Times New Roman" w:hAnsi="Times New Roman" w:cs="Times New Roman"/>
        </w:rPr>
        <w:t xml:space="preserve">- приостановления образовательной деятельности в </w:t>
      </w:r>
      <w:r>
        <w:rPr>
          <w:rFonts w:ascii="Times New Roman" w:hAnsi="Times New Roman" w:cs="Times New Roman"/>
        </w:rPr>
        <w:t>О</w:t>
      </w:r>
      <w:r w:rsidRPr="00F40900">
        <w:rPr>
          <w:rFonts w:ascii="Times New Roman" w:hAnsi="Times New Roman" w:cs="Times New Roman"/>
        </w:rPr>
        <w:t xml:space="preserve">бразовательной организации в связи с отключением энерготепловодоснабжения, проведением санитарного дня, капитальных и текущих ремонтов, подтверждённых приказом руководителя </w:t>
      </w:r>
      <w:r>
        <w:rPr>
          <w:rFonts w:ascii="Times New Roman" w:hAnsi="Times New Roman" w:cs="Times New Roman"/>
        </w:rPr>
        <w:t>О</w:t>
      </w:r>
      <w:r w:rsidRPr="00F40900">
        <w:rPr>
          <w:rFonts w:ascii="Times New Roman" w:hAnsi="Times New Roman" w:cs="Times New Roman"/>
        </w:rPr>
        <w:t>бразовательной организации;</w:t>
      </w:r>
    </w:p>
    <w:p w:rsidR="009C70E1" w:rsidRPr="00F40900" w:rsidRDefault="009C70E1" w:rsidP="00250797">
      <w:pPr>
        <w:ind w:right="-1" w:firstLine="708"/>
        <w:jc w:val="both"/>
        <w:rPr>
          <w:rFonts w:ascii="Times New Roman" w:hAnsi="Times New Roman" w:cs="Times New Roman"/>
        </w:rPr>
      </w:pPr>
      <w:r w:rsidRPr="00F40900">
        <w:rPr>
          <w:rFonts w:ascii="Times New Roman" w:hAnsi="Times New Roman" w:cs="Times New Roman"/>
        </w:rPr>
        <w:t xml:space="preserve">- устройства </w:t>
      </w:r>
      <w:r>
        <w:rPr>
          <w:rFonts w:ascii="Times New Roman" w:eastAsia="Times New Roman" w:hAnsi="Times New Roman" w:cs="Times New Roman"/>
        </w:rPr>
        <w:t>В</w:t>
      </w:r>
      <w:r w:rsidRPr="006C5676">
        <w:rPr>
          <w:rFonts w:ascii="Times New Roman" w:eastAsia="Times New Roman" w:hAnsi="Times New Roman" w:cs="Times New Roman"/>
        </w:rPr>
        <w:t>оспитанник</w:t>
      </w:r>
      <w:r>
        <w:rPr>
          <w:rFonts w:ascii="Times New Roman" w:eastAsia="Times New Roman" w:hAnsi="Times New Roman" w:cs="Times New Roman"/>
        </w:rPr>
        <w:t>а</w:t>
      </w:r>
      <w:r w:rsidRPr="00F40900">
        <w:rPr>
          <w:rFonts w:ascii="Times New Roman" w:hAnsi="Times New Roman" w:cs="Times New Roman"/>
        </w:rPr>
        <w:t xml:space="preserve"> в организацию для детей-сирот и детей, оставшихся без попечения родителей, на временное пребывание при предоставлении копии приказа о зачислении ребёнка в соответствующую образовательную организацию;</w:t>
      </w:r>
    </w:p>
    <w:p w:rsidR="009C70E1" w:rsidRPr="00F40900" w:rsidRDefault="009C70E1" w:rsidP="00250797">
      <w:pPr>
        <w:ind w:right="-1" w:firstLine="708"/>
        <w:jc w:val="both"/>
        <w:rPr>
          <w:rFonts w:ascii="Times New Roman" w:hAnsi="Times New Roman" w:cs="Times New Roman"/>
        </w:rPr>
      </w:pPr>
      <w:r w:rsidRPr="00F40900">
        <w:rPr>
          <w:rFonts w:ascii="Times New Roman" w:hAnsi="Times New Roman" w:cs="Times New Roman"/>
        </w:rPr>
        <w:t xml:space="preserve">- изоляции (отстранения) </w:t>
      </w:r>
      <w:r>
        <w:rPr>
          <w:rFonts w:ascii="Times New Roman" w:eastAsia="Times New Roman" w:hAnsi="Times New Roman" w:cs="Times New Roman"/>
        </w:rPr>
        <w:t>В</w:t>
      </w:r>
      <w:r w:rsidRPr="006C5676">
        <w:rPr>
          <w:rFonts w:ascii="Times New Roman" w:eastAsia="Times New Roman" w:hAnsi="Times New Roman" w:cs="Times New Roman"/>
        </w:rPr>
        <w:t>оспитанник</w:t>
      </w:r>
      <w:r>
        <w:rPr>
          <w:rFonts w:ascii="Times New Roman" w:eastAsia="Times New Roman" w:hAnsi="Times New Roman" w:cs="Times New Roman"/>
        </w:rPr>
        <w:t>а</w:t>
      </w:r>
      <w:r w:rsidRPr="00F40900">
        <w:rPr>
          <w:rFonts w:ascii="Times New Roman" w:hAnsi="Times New Roman" w:cs="Times New Roman"/>
        </w:rPr>
        <w:t xml:space="preserve">, не имеющего сведений об иммунизации против полиомиелита, из образовательной организации при проведении вакцинации против полиомиелита другим </w:t>
      </w:r>
      <w:r>
        <w:rPr>
          <w:rFonts w:ascii="Times New Roman" w:hAnsi="Times New Roman" w:cs="Times New Roman"/>
        </w:rPr>
        <w:t>в</w:t>
      </w:r>
      <w:r w:rsidRPr="00F40900">
        <w:rPr>
          <w:rFonts w:ascii="Times New Roman" w:hAnsi="Times New Roman" w:cs="Times New Roman"/>
        </w:rPr>
        <w:t xml:space="preserve">оспитанникам оральной </w:t>
      </w:r>
      <w:proofErr w:type="spellStart"/>
      <w:r w:rsidRPr="00F40900">
        <w:rPr>
          <w:rFonts w:ascii="Times New Roman" w:hAnsi="Times New Roman" w:cs="Times New Roman"/>
        </w:rPr>
        <w:t>полиовакциной</w:t>
      </w:r>
      <w:proofErr w:type="spellEnd"/>
      <w:r w:rsidRPr="00F40900">
        <w:rPr>
          <w:rFonts w:ascii="Times New Roman" w:hAnsi="Times New Roman" w:cs="Times New Roman"/>
        </w:rPr>
        <w:t>;</w:t>
      </w:r>
    </w:p>
    <w:p w:rsidR="009C70E1" w:rsidRPr="00F40900" w:rsidRDefault="009C70E1" w:rsidP="00250797">
      <w:pPr>
        <w:ind w:right="-1" w:firstLine="708"/>
        <w:jc w:val="both"/>
        <w:rPr>
          <w:rFonts w:ascii="Times New Roman" w:hAnsi="Times New Roman" w:cs="Times New Roman"/>
        </w:rPr>
      </w:pPr>
      <w:r w:rsidRPr="00F40900">
        <w:rPr>
          <w:rFonts w:ascii="Times New Roman" w:hAnsi="Times New Roman" w:cs="Times New Roman"/>
        </w:rPr>
        <w:t xml:space="preserve">- актированных дней в зимний период, по желанию родителей (законных представителей), при температуре ниже </w:t>
      </w:r>
      <w:r w:rsidR="00683BD3">
        <w:rPr>
          <w:rFonts w:ascii="Times New Roman" w:hAnsi="Times New Roman" w:cs="Times New Roman"/>
        </w:rPr>
        <w:t>-</w:t>
      </w:r>
      <w:r w:rsidRPr="00F40900">
        <w:rPr>
          <w:rFonts w:ascii="Times New Roman" w:hAnsi="Times New Roman" w:cs="Times New Roman"/>
        </w:rPr>
        <w:t>33</w:t>
      </w:r>
      <w:r w:rsidR="00683BD3">
        <w:rPr>
          <w:rFonts w:ascii="Times New Roman" w:hAnsi="Times New Roman" w:cs="Times New Roman"/>
        </w:rPr>
        <w:t xml:space="preserve"> Сº</w:t>
      </w:r>
      <w:r w:rsidRPr="00F40900">
        <w:rPr>
          <w:rFonts w:ascii="Times New Roman" w:hAnsi="Times New Roman" w:cs="Times New Roman"/>
        </w:rPr>
        <w:t xml:space="preserve">, (по приказу руководителя </w:t>
      </w:r>
      <w:r>
        <w:rPr>
          <w:rFonts w:ascii="Times New Roman" w:hAnsi="Times New Roman" w:cs="Times New Roman"/>
        </w:rPr>
        <w:t>О</w:t>
      </w:r>
      <w:r w:rsidRPr="00F40900">
        <w:rPr>
          <w:rFonts w:ascii="Times New Roman" w:hAnsi="Times New Roman" w:cs="Times New Roman"/>
        </w:rPr>
        <w:t>бразовательной организации).</w:t>
      </w:r>
    </w:p>
    <w:bookmarkEnd w:id="33"/>
    <w:p w:rsidR="009C70E1" w:rsidRPr="00842AA3" w:rsidRDefault="00842AA3" w:rsidP="00842AA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42AA3">
        <w:rPr>
          <w:rFonts w:ascii="Times New Roman" w:hAnsi="Times New Roman" w:cs="Times New Roman"/>
        </w:rPr>
        <w:t>3.4.1.</w:t>
      </w:r>
      <w:bookmarkStart w:id="34" w:name="_Hlk184640065"/>
      <w:r w:rsidR="009C70E1" w:rsidRPr="00842AA3">
        <w:rPr>
          <w:rFonts w:ascii="Times New Roman" w:hAnsi="Times New Roman" w:cs="Times New Roman"/>
        </w:rPr>
        <w:t xml:space="preserve">В случае отсутствия </w:t>
      </w:r>
      <w:r w:rsidR="009C70E1" w:rsidRPr="00842AA3">
        <w:rPr>
          <w:rFonts w:ascii="Times New Roman" w:eastAsia="Times New Roman" w:hAnsi="Times New Roman" w:cs="Times New Roman"/>
        </w:rPr>
        <w:t>Воспитанника</w:t>
      </w:r>
      <w:r w:rsidR="009C70E1" w:rsidRPr="00842AA3">
        <w:rPr>
          <w:rFonts w:ascii="Times New Roman" w:hAnsi="Times New Roman" w:cs="Times New Roman"/>
        </w:rPr>
        <w:t xml:space="preserve"> без уважительных причин, указанных в подпункте 3.</w:t>
      </w:r>
      <w:r w:rsidR="0080696B" w:rsidRPr="00842AA3">
        <w:rPr>
          <w:rFonts w:ascii="Times New Roman" w:hAnsi="Times New Roman" w:cs="Times New Roman"/>
        </w:rPr>
        <w:t>4</w:t>
      </w:r>
      <w:r w:rsidR="009C70E1" w:rsidRPr="00842AA3">
        <w:rPr>
          <w:rFonts w:ascii="Times New Roman" w:hAnsi="Times New Roman" w:cs="Times New Roman"/>
        </w:rPr>
        <w:t>. настоящего Договора из родительской платы вычитаются затраты на приобретение продуктов питания, за исключением, расходов на приобретение продуктов питания в дни незапланированного отсутствия детей в размере 10% родительской платы за питание</w:t>
      </w:r>
      <w:bookmarkEnd w:id="34"/>
      <w:r w:rsidR="009C70E1" w:rsidRPr="00842AA3">
        <w:rPr>
          <w:rFonts w:ascii="Times New Roman" w:hAnsi="Times New Roman" w:cs="Times New Roman"/>
        </w:rPr>
        <w:t xml:space="preserve">. </w:t>
      </w:r>
    </w:p>
    <w:p w:rsidR="009C70E1" w:rsidRPr="00842AA3" w:rsidRDefault="00842AA3" w:rsidP="00842AA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42AA3">
        <w:rPr>
          <w:rFonts w:ascii="Times New Roman" w:hAnsi="Times New Roman" w:cs="Times New Roman"/>
        </w:rPr>
        <w:t>3.4.2.</w:t>
      </w:r>
      <w:bookmarkStart w:id="35" w:name="_Hlk184640117"/>
      <w:r w:rsidR="009C70E1" w:rsidRPr="00842AA3">
        <w:rPr>
          <w:rFonts w:ascii="Times New Roman" w:hAnsi="Times New Roman" w:cs="Times New Roman"/>
        </w:rPr>
        <w:t xml:space="preserve">В случае приостановления функционирования Образовательной </w:t>
      </w:r>
      <w:r w:rsidR="009C70E1" w:rsidRPr="00D85274">
        <w:rPr>
          <w:rFonts w:ascii="Times New Roman" w:hAnsi="Times New Roman" w:cs="Times New Roman"/>
        </w:rPr>
        <w:t>организации для проведения ремонтных работ, санитарной обработки помещений (дератизация, дезинсекция), по решению суда, на основании представлений органов государственного надзора родительская плата не взимается за весь</w:t>
      </w:r>
      <w:r w:rsidR="009C70E1" w:rsidRPr="00842AA3">
        <w:rPr>
          <w:rFonts w:ascii="Times New Roman" w:hAnsi="Times New Roman" w:cs="Times New Roman"/>
        </w:rPr>
        <w:t xml:space="preserve"> период простоя Образовательной организации</w:t>
      </w:r>
      <w:bookmarkEnd w:id="35"/>
      <w:r w:rsidR="009C70E1" w:rsidRPr="00842AA3">
        <w:rPr>
          <w:rFonts w:ascii="Times New Roman" w:hAnsi="Times New Roman" w:cs="Times New Roman"/>
        </w:rPr>
        <w:t>.</w:t>
      </w:r>
    </w:p>
    <w:p w:rsidR="00D948F9" w:rsidRDefault="00D948F9" w:rsidP="00250797">
      <w:pPr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40900">
        <w:rPr>
          <w:rFonts w:ascii="Times New Roman" w:hAnsi="Times New Roman" w:cs="Times New Roman"/>
        </w:rPr>
        <w:t xml:space="preserve">  </w:t>
      </w:r>
      <w:r w:rsidR="00E833EA">
        <w:rPr>
          <w:rFonts w:ascii="Times New Roman" w:hAnsi="Times New Roman" w:cs="Times New Roman"/>
        </w:rPr>
        <w:t xml:space="preserve">  </w:t>
      </w:r>
      <w:r w:rsidRPr="00F4090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bookmarkStart w:id="36" w:name="_Hlk184640274"/>
      <w:r w:rsidRPr="00F40900">
        <w:rPr>
          <w:rFonts w:ascii="Times New Roman" w:hAnsi="Times New Roman" w:cs="Times New Roman"/>
        </w:rPr>
        <w:t xml:space="preserve">. </w:t>
      </w:r>
      <w:r>
        <w:rPr>
          <w:rFonts w:ascii="PT Serif" w:hAnsi="PT Serif"/>
          <w:color w:val="000000"/>
          <w:shd w:val="clear" w:color="auto" w:fill="FFFFFF"/>
        </w:rPr>
        <w:t> </w:t>
      </w:r>
      <w:r w:rsidRPr="00F62DCF">
        <w:rPr>
          <w:rFonts w:ascii="Times New Roman" w:hAnsi="Times New Roman" w:cs="Times New Roman"/>
          <w:color w:val="000000"/>
          <w:shd w:val="clear" w:color="auto" w:fill="FFFFFF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  <w:bookmarkEnd w:id="36"/>
    </w:p>
    <w:p w:rsidR="005327AD" w:rsidRPr="00F62DCF" w:rsidRDefault="00E833EA" w:rsidP="004436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    </w:t>
      </w:r>
      <w:r w:rsidR="005327AD" w:rsidRPr="00F40900">
        <w:t>3.</w:t>
      </w:r>
      <w:r w:rsidR="005327AD">
        <w:t>6</w:t>
      </w:r>
      <w:r w:rsidR="005327AD" w:rsidRPr="00F40900">
        <w:t xml:space="preserve">. </w:t>
      </w:r>
      <w:bookmarkStart w:id="37" w:name="_Hlk184640555"/>
      <w:r w:rsidR="005327AD" w:rsidRPr="00F62DCF">
        <w:rPr>
          <w:color w:val="000000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</w:t>
      </w:r>
      <w:r w:rsidR="00842AA3" w:rsidRPr="00F62DCF">
        <w:rPr>
          <w:color w:val="000000"/>
        </w:rPr>
        <w:t>Федерации.</w:t>
      </w:r>
    </w:p>
    <w:p w:rsidR="005327AD" w:rsidRPr="007A6E4C" w:rsidRDefault="00EF0AC6" w:rsidP="004436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5327AD" w:rsidRPr="00F62DCF">
        <w:rPr>
          <w:color w:val="000000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="005327AD" w:rsidRPr="007A6E4C">
        <w:rPr>
          <w:color w:val="000000"/>
        </w:rPr>
        <w:t>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  <w:r w:rsidR="005327AD" w:rsidRPr="007A6E4C">
        <w:rPr>
          <w:rFonts w:ascii="PT Serif" w:hAnsi="PT Serif"/>
          <w:color w:val="000000"/>
          <w:shd w:val="clear" w:color="auto" w:fill="FFFFFF"/>
        </w:rPr>
        <w:t> </w:t>
      </w:r>
      <w:hyperlink r:id="rId9" w:anchor="l104" w:tgtFrame="_blank" w:history="1">
        <w:r w:rsidR="005327AD" w:rsidRPr="007A6E4C">
          <w:rPr>
            <w:color w:val="228007"/>
            <w:u w:val="single"/>
            <w:shd w:val="clear" w:color="auto" w:fill="FFFFFF"/>
          </w:rPr>
          <w:t>Пункт 8(3)</w:t>
        </w:r>
      </w:hyperlink>
      <w:r w:rsidR="005327AD" w:rsidRPr="007A6E4C">
        <w:rPr>
          <w:color w:val="000000"/>
          <w:shd w:val="clear" w:color="auto" w:fill="FFFFFF"/>
        </w:rPr>
        <w:t> Правил направления средств (части средств) материнского (семейного) капитала на получение</w:t>
      </w:r>
      <w:r w:rsidR="005327AD" w:rsidRPr="00F62DCF">
        <w:rPr>
          <w:color w:val="000000"/>
          <w:shd w:val="clear" w:color="auto" w:fill="FFFFFF"/>
        </w:rPr>
        <w:t xml:space="preserve">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</w:t>
      </w:r>
      <w:r w:rsidR="005327AD" w:rsidRPr="007A6E4C">
        <w:rPr>
          <w:color w:val="000000"/>
          <w:shd w:val="clear" w:color="auto" w:fill="FFFFFF"/>
        </w:rPr>
        <w:t>(далее - Правила N 926).".</w:t>
      </w:r>
    </w:p>
    <w:bookmarkEnd w:id="37"/>
    <w:p w:rsidR="00CB5157" w:rsidRPr="007A6E4C" w:rsidRDefault="00EF0AC6" w:rsidP="00250797">
      <w:pPr>
        <w:ind w:right="-1"/>
        <w:jc w:val="both"/>
        <w:rPr>
          <w:rFonts w:ascii="Times New Roman" w:hAnsi="Times New Roman" w:cs="Times New Roman"/>
        </w:rPr>
      </w:pPr>
      <w:r w:rsidRPr="007A6E4C">
        <w:rPr>
          <w:rFonts w:ascii="Times New Roman" w:hAnsi="Times New Roman" w:cs="Times New Roman"/>
        </w:rPr>
        <w:t xml:space="preserve">    </w:t>
      </w:r>
      <w:r w:rsidR="00CB5157" w:rsidRPr="007A6E4C">
        <w:rPr>
          <w:rFonts w:ascii="Times New Roman" w:hAnsi="Times New Roman" w:cs="Times New Roman"/>
        </w:rPr>
        <w:t>3.</w:t>
      </w:r>
      <w:r w:rsidR="00842AA3" w:rsidRPr="007A6E4C">
        <w:rPr>
          <w:rFonts w:ascii="Times New Roman" w:hAnsi="Times New Roman" w:cs="Times New Roman"/>
        </w:rPr>
        <w:t>7. Начисление</w:t>
      </w:r>
      <w:r w:rsidRPr="007A6E4C">
        <w:rPr>
          <w:rFonts w:ascii="Times New Roman" w:hAnsi="Times New Roman" w:cs="Times New Roman"/>
        </w:rPr>
        <w:t xml:space="preserve"> родительской платы производится муниципальным казённым </w:t>
      </w:r>
      <w:r w:rsidR="00CB5157" w:rsidRPr="007A6E4C">
        <w:rPr>
          <w:rFonts w:ascii="Times New Roman" w:hAnsi="Times New Roman" w:cs="Times New Roman"/>
        </w:rPr>
        <w:t>учреждением Сургутского района «Управления учёта и отчётности»</w:t>
      </w:r>
      <w:r w:rsidR="00443601" w:rsidRPr="007A6E4C">
        <w:rPr>
          <w:rFonts w:ascii="Times New Roman" w:hAnsi="Times New Roman" w:cs="Times New Roman"/>
        </w:rPr>
        <w:t xml:space="preserve"> </w:t>
      </w:r>
      <w:r w:rsidR="00CB5157" w:rsidRPr="007A6E4C">
        <w:rPr>
          <w:rFonts w:ascii="Times New Roman" w:hAnsi="Times New Roman" w:cs="Times New Roman"/>
        </w:rPr>
        <w:t>(далее -</w:t>
      </w:r>
      <w:r w:rsidR="00842AA3" w:rsidRPr="007A6E4C">
        <w:rPr>
          <w:rFonts w:ascii="Times New Roman" w:hAnsi="Times New Roman" w:cs="Times New Roman"/>
        </w:rPr>
        <w:t>Управление учёта</w:t>
      </w:r>
      <w:r w:rsidR="00CB5157" w:rsidRPr="007A6E4C">
        <w:rPr>
          <w:rFonts w:ascii="Times New Roman" w:hAnsi="Times New Roman" w:cs="Times New Roman"/>
        </w:rPr>
        <w:t xml:space="preserve"> и отчётности).</w:t>
      </w:r>
    </w:p>
    <w:p w:rsidR="00CB5157" w:rsidRPr="007A6E4C" w:rsidRDefault="00EF0AC6" w:rsidP="00250797">
      <w:pPr>
        <w:ind w:right="-1"/>
        <w:jc w:val="both"/>
        <w:rPr>
          <w:rFonts w:ascii="Times New Roman" w:hAnsi="Times New Roman" w:cs="Times New Roman"/>
        </w:rPr>
      </w:pPr>
      <w:r w:rsidRPr="007A6E4C">
        <w:rPr>
          <w:rFonts w:ascii="Times New Roman" w:hAnsi="Times New Roman" w:cs="Times New Roman"/>
        </w:rPr>
        <w:t xml:space="preserve">    </w:t>
      </w:r>
      <w:r w:rsidR="00CB5157" w:rsidRPr="007A6E4C">
        <w:rPr>
          <w:rFonts w:ascii="Times New Roman" w:hAnsi="Times New Roman" w:cs="Times New Roman"/>
        </w:rPr>
        <w:t>3.</w:t>
      </w:r>
      <w:r w:rsidR="00842AA3" w:rsidRPr="007A6E4C">
        <w:rPr>
          <w:rFonts w:ascii="Times New Roman" w:hAnsi="Times New Roman" w:cs="Times New Roman"/>
        </w:rPr>
        <w:t>8. Начисление</w:t>
      </w:r>
      <w:r w:rsidR="00CB5157" w:rsidRPr="007A6E4C">
        <w:rPr>
          <w:rFonts w:ascii="Times New Roman" w:hAnsi="Times New Roman" w:cs="Times New Roman"/>
        </w:rPr>
        <w:t xml:space="preserve"> родительск</w:t>
      </w:r>
      <w:r w:rsidRPr="007A6E4C">
        <w:rPr>
          <w:rFonts w:ascii="Times New Roman" w:hAnsi="Times New Roman" w:cs="Times New Roman"/>
        </w:rPr>
        <w:t xml:space="preserve">ой </w:t>
      </w:r>
      <w:r w:rsidR="00842AA3" w:rsidRPr="007A6E4C">
        <w:rPr>
          <w:rFonts w:ascii="Times New Roman" w:hAnsi="Times New Roman" w:cs="Times New Roman"/>
        </w:rPr>
        <w:t>платы начинается</w:t>
      </w:r>
      <w:r w:rsidRPr="007A6E4C">
        <w:rPr>
          <w:rFonts w:ascii="Times New Roman" w:hAnsi="Times New Roman" w:cs="Times New Roman"/>
        </w:rPr>
        <w:t xml:space="preserve"> с момента издания приказа </w:t>
      </w:r>
      <w:r w:rsidR="00842AA3" w:rsidRPr="007A6E4C">
        <w:rPr>
          <w:rFonts w:ascii="Times New Roman" w:hAnsi="Times New Roman" w:cs="Times New Roman"/>
        </w:rPr>
        <w:t>руководителем Образовательной</w:t>
      </w:r>
      <w:r w:rsidR="00CB5157" w:rsidRPr="007A6E4C">
        <w:rPr>
          <w:rFonts w:ascii="Times New Roman" w:hAnsi="Times New Roman" w:cs="Times New Roman"/>
        </w:rPr>
        <w:t xml:space="preserve"> организации о зачислении ребёнка в Образовательную организацию.</w:t>
      </w:r>
    </w:p>
    <w:p w:rsidR="00CB5157" w:rsidRPr="007A6E4C" w:rsidRDefault="00EF0AC6" w:rsidP="00250797">
      <w:pPr>
        <w:ind w:right="-1"/>
        <w:jc w:val="both"/>
        <w:rPr>
          <w:rFonts w:ascii="Times New Roman" w:hAnsi="Times New Roman" w:cs="Times New Roman"/>
        </w:rPr>
      </w:pPr>
      <w:r w:rsidRPr="007A6E4C">
        <w:rPr>
          <w:rFonts w:ascii="Times New Roman" w:hAnsi="Times New Roman" w:cs="Times New Roman"/>
        </w:rPr>
        <w:t xml:space="preserve">    </w:t>
      </w:r>
      <w:r w:rsidR="00CB5157" w:rsidRPr="007A6E4C">
        <w:rPr>
          <w:rFonts w:ascii="Times New Roman" w:hAnsi="Times New Roman" w:cs="Times New Roman"/>
        </w:rPr>
        <w:t>3.</w:t>
      </w:r>
      <w:r w:rsidR="005327AD" w:rsidRPr="007A6E4C">
        <w:rPr>
          <w:rFonts w:ascii="Times New Roman" w:hAnsi="Times New Roman" w:cs="Times New Roman"/>
        </w:rPr>
        <w:t>9</w:t>
      </w:r>
      <w:r w:rsidR="00CB5157" w:rsidRPr="007A6E4C">
        <w:rPr>
          <w:rFonts w:ascii="Times New Roman" w:hAnsi="Times New Roman" w:cs="Times New Roman"/>
        </w:rPr>
        <w:t>. Управление</w:t>
      </w:r>
      <w:r w:rsidRPr="007A6E4C">
        <w:rPr>
          <w:rFonts w:ascii="Times New Roman" w:hAnsi="Times New Roman" w:cs="Times New Roman"/>
        </w:rPr>
        <w:t xml:space="preserve"> учёта и отчетности ежемесячно </w:t>
      </w:r>
      <w:r w:rsidR="00CB5157" w:rsidRPr="007A6E4C">
        <w:rPr>
          <w:rFonts w:ascii="Times New Roman" w:hAnsi="Times New Roman" w:cs="Times New Roman"/>
        </w:rPr>
        <w:t>про</w:t>
      </w:r>
      <w:r w:rsidRPr="007A6E4C">
        <w:rPr>
          <w:rFonts w:ascii="Times New Roman" w:hAnsi="Times New Roman" w:cs="Times New Roman"/>
        </w:rPr>
        <w:t xml:space="preserve">изводит начисление родительской платы </w:t>
      </w:r>
      <w:r w:rsidR="00CB5157" w:rsidRPr="007A6E4C">
        <w:rPr>
          <w:rFonts w:ascii="Times New Roman" w:hAnsi="Times New Roman" w:cs="Times New Roman"/>
        </w:rPr>
        <w:t>в срок не позднее 08 числа месяца, следующим за текущим.</w:t>
      </w:r>
    </w:p>
    <w:p w:rsidR="00CB5157" w:rsidRPr="00F40900" w:rsidRDefault="00EF0AC6" w:rsidP="00250797">
      <w:pPr>
        <w:ind w:right="-1"/>
        <w:jc w:val="both"/>
        <w:rPr>
          <w:rFonts w:ascii="Times New Roman" w:hAnsi="Times New Roman" w:cs="Times New Roman"/>
        </w:rPr>
      </w:pPr>
      <w:r w:rsidRPr="007A6E4C">
        <w:rPr>
          <w:rFonts w:ascii="Times New Roman" w:hAnsi="Times New Roman" w:cs="Times New Roman"/>
        </w:rPr>
        <w:t xml:space="preserve">    </w:t>
      </w:r>
      <w:r w:rsidR="00CB5157" w:rsidRPr="007A6E4C">
        <w:rPr>
          <w:rFonts w:ascii="Times New Roman" w:hAnsi="Times New Roman" w:cs="Times New Roman"/>
        </w:rPr>
        <w:t>3.</w:t>
      </w:r>
      <w:r w:rsidR="00975389" w:rsidRPr="007A6E4C">
        <w:rPr>
          <w:rFonts w:ascii="Times New Roman" w:hAnsi="Times New Roman" w:cs="Times New Roman"/>
        </w:rPr>
        <w:t>10</w:t>
      </w:r>
      <w:r w:rsidR="00842AA3" w:rsidRPr="007A6E4C">
        <w:rPr>
          <w:rFonts w:ascii="Times New Roman" w:hAnsi="Times New Roman" w:cs="Times New Roman"/>
        </w:rPr>
        <w:t xml:space="preserve">. </w:t>
      </w:r>
      <w:bookmarkStart w:id="38" w:name="_Hlk184640681"/>
      <w:r w:rsidR="00842AA3" w:rsidRPr="007A6E4C">
        <w:rPr>
          <w:rFonts w:ascii="Times New Roman" w:hAnsi="Times New Roman" w:cs="Times New Roman"/>
        </w:rPr>
        <w:t>Заказчик</w:t>
      </w:r>
      <w:r w:rsidR="00CB5157" w:rsidRPr="007A6E4C">
        <w:rPr>
          <w:rFonts w:ascii="Times New Roman" w:hAnsi="Times New Roman" w:cs="Times New Roman"/>
        </w:rPr>
        <w:t xml:space="preserve"> обязуется предоставить Исполнителю копию </w:t>
      </w:r>
      <w:r w:rsidR="00842AA3" w:rsidRPr="007A6E4C">
        <w:rPr>
          <w:rFonts w:ascii="Times New Roman" w:hAnsi="Times New Roman" w:cs="Times New Roman"/>
        </w:rPr>
        <w:t>квитанции или</w:t>
      </w:r>
      <w:r w:rsidR="00CB5157" w:rsidRPr="007A6E4C">
        <w:rPr>
          <w:rFonts w:ascii="Times New Roman" w:hAnsi="Times New Roman" w:cs="Times New Roman"/>
        </w:rPr>
        <w:t xml:space="preserve"> иного документа, подтверждающе</w:t>
      </w:r>
      <w:r w:rsidRPr="007A6E4C">
        <w:rPr>
          <w:rFonts w:ascii="Times New Roman" w:hAnsi="Times New Roman" w:cs="Times New Roman"/>
        </w:rPr>
        <w:t>го оплату (с чётко читаемыми данными) за присмотр и уход за Воспитанником в Образовательной организации</w:t>
      </w:r>
      <w:r w:rsidR="00CB5157" w:rsidRPr="007A6E4C">
        <w:rPr>
          <w:rFonts w:ascii="Times New Roman" w:hAnsi="Times New Roman" w:cs="Times New Roman"/>
        </w:rPr>
        <w:t xml:space="preserve"> с 10 по 15 число каждого месяца.</w:t>
      </w:r>
    </w:p>
    <w:p w:rsidR="008241A9" w:rsidRPr="00DA0142" w:rsidRDefault="009C70E1" w:rsidP="00DA0142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t xml:space="preserve"> </w:t>
      </w:r>
    </w:p>
    <w:bookmarkEnd w:id="38"/>
    <w:p w:rsidR="00F62DCF" w:rsidRPr="00F62DCF" w:rsidRDefault="009C70E1" w:rsidP="00F62DCF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F9D">
        <w:rPr>
          <w:rFonts w:ascii="Times New Roman" w:hAnsi="Times New Roman" w:cs="Times New Roman"/>
          <w:b/>
          <w:lang w:val="en-US"/>
        </w:rPr>
        <w:lastRenderedPageBreak/>
        <w:t>I</w:t>
      </w:r>
      <w:r w:rsidRPr="002C5F9D">
        <w:rPr>
          <w:rFonts w:ascii="Times New Roman" w:hAnsi="Times New Roman" w:cs="Times New Roman"/>
          <w:b/>
        </w:rPr>
        <w:t xml:space="preserve">V. </w:t>
      </w:r>
      <w:r w:rsidR="00F62DCF" w:rsidRPr="00F6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Размер, сроки и порядок оплаты дополнительных образовательных</w:t>
      </w:r>
    </w:p>
    <w:p w:rsidR="00F62DCF" w:rsidRPr="00F62DCF" w:rsidRDefault="00F62DCF" w:rsidP="00F62DC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9" w:name="l258"/>
      <w:bookmarkEnd w:id="39"/>
      <w:r w:rsidRPr="00F62DCF">
        <w:rPr>
          <w:rFonts w:ascii="Times New Roman" w:eastAsia="Times New Roman" w:hAnsi="Times New Roman" w:cs="Times New Roman"/>
          <w:b/>
          <w:bCs/>
          <w:color w:val="000000"/>
        </w:rPr>
        <w:t>услуг</w:t>
      </w:r>
    </w:p>
    <w:p w:rsidR="00F62DCF" w:rsidRPr="00F62DCF" w:rsidRDefault="00EF0AC6" w:rsidP="00EF0AC6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70E1" w:rsidRPr="00F62DCF">
        <w:rPr>
          <w:rFonts w:ascii="Times New Roman" w:hAnsi="Times New Roman" w:cs="Times New Roman"/>
          <w:sz w:val="24"/>
          <w:szCs w:val="24"/>
        </w:rPr>
        <w:t xml:space="preserve"> 4.1.</w:t>
      </w:r>
      <w:bookmarkStart w:id="40" w:name="Par213"/>
      <w:bookmarkEnd w:id="40"/>
      <w:r w:rsidR="0050731C">
        <w:rPr>
          <w:rFonts w:ascii="Times New Roman" w:hAnsi="Times New Roman" w:cs="Times New Roman"/>
          <w:sz w:val="24"/>
          <w:szCs w:val="24"/>
        </w:rPr>
        <w:t xml:space="preserve"> </w:t>
      </w:r>
      <w:bookmarkStart w:id="41" w:name="_Hlk184640884"/>
      <w:r w:rsidR="0050731C">
        <w:rPr>
          <w:rFonts w:ascii="Times New Roman" w:hAnsi="Times New Roman" w:cs="Times New Roman"/>
          <w:sz w:val="24"/>
          <w:szCs w:val="24"/>
        </w:rPr>
        <w:t>Стоимость дополнительных образовательных услуг, наименование, перечень и форма предоставления определяются договором об оказании дополнительных платных образовательных услуг.</w:t>
      </w:r>
    </w:p>
    <w:p w:rsidR="00F62DCF" w:rsidRPr="00F62DCF" w:rsidRDefault="00EF0AC6" w:rsidP="00EF0AC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bookmarkStart w:id="42" w:name="l270"/>
      <w:bookmarkEnd w:id="41"/>
      <w:bookmarkEnd w:id="42"/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F62DCF" w:rsidRPr="00F62DCF">
        <w:rPr>
          <w:rFonts w:ascii="Times New Roman" w:eastAsia="Times New Roman" w:hAnsi="Times New Roman" w:cs="Times New Roman"/>
          <w:color w:val="000000"/>
        </w:rPr>
        <w:t>4.</w:t>
      </w:r>
      <w:r w:rsidR="00BD30CD" w:rsidRPr="00F62DCF">
        <w:rPr>
          <w:rFonts w:ascii="Times New Roman" w:eastAsia="Times New Roman" w:hAnsi="Times New Roman" w:cs="Times New Roman"/>
          <w:color w:val="000000"/>
        </w:rPr>
        <w:t>2</w:t>
      </w:r>
      <w:r w:rsidR="00BD30CD">
        <w:rPr>
          <w:rFonts w:ascii="Times New Roman" w:eastAsia="Times New Roman" w:hAnsi="Times New Roman" w:cs="Times New Roman"/>
          <w:color w:val="000000"/>
        </w:rPr>
        <w:t xml:space="preserve">. </w:t>
      </w:r>
      <w:bookmarkStart w:id="43" w:name="_Hlk184640956"/>
      <w:r w:rsidR="00BD30CD">
        <w:rPr>
          <w:rFonts w:ascii="Times New Roman" w:eastAsia="Times New Roman" w:hAnsi="Times New Roman" w:cs="Times New Roman"/>
          <w:color w:val="000000"/>
        </w:rPr>
        <w:t>Период</w:t>
      </w:r>
      <w:r>
        <w:rPr>
          <w:rFonts w:ascii="Times New Roman" w:eastAsia="Times New Roman" w:hAnsi="Times New Roman" w:cs="Times New Roman"/>
          <w:color w:val="000000"/>
        </w:rPr>
        <w:t xml:space="preserve"> оплаты дополнительных платных услуг регламентируется Договором об оказании </w:t>
      </w:r>
      <w:r w:rsidR="0050731C">
        <w:rPr>
          <w:rFonts w:ascii="Times New Roman" w:eastAsia="Times New Roman" w:hAnsi="Times New Roman" w:cs="Times New Roman"/>
          <w:color w:val="000000"/>
        </w:rPr>
        <w:t>дополнительных платных образовательных услуг</w:t>
      </w:r>
      <w:r w:rsidR="00F62DCF" w:rsidRPr="00F62DCF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62DCF" w:rsidRDefault="00EF0AC6" w:rsidP="00EF0AC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bookmarkStart w:id="44" w:name="l277"/>
      <w:bookmarkEnd w:id="43"/>
      <w:bookmarkEnd w:id="44"/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F62DCF" w:rsidRPr="00F62DCF">
        <w:rPr>
          <w:rFonts w:ascii="Times New Roman" w:eastAsia="Times New Roman" w:hAnsi="Times New Roman" w:cs="Times New Roman"/>
          <w:color w:val="000000"/>
        </w:rPr>
        <w:t xml:space="preserve">4.3. </w:t>
      </w:r>
      <w:bookmarkStart w:id="45" w:name="_Hlk184646516"/>
      <w:r w:rsidR="00BD30CD">
        <w:rPr>
          <w:rFonts w:ascii="Times New Roman" w:eastAsia="Times New Roman" w:hAnsi="Times New Roman" w:cs="Times New Roman"/>
          <w:color w:val="000000"/>
        </w:rPr>
        <w:t>Оплата производится</w:t>
      </w:r>
      <w:r>
        <w:rPr>
          <w:rFonts w:ascii="Times New Roman" w:eastAsia="Times New Roman" w:hAnsi="Times New Roman" w:cs="Times New Roman"/>
          <w:color w:val="000000"/>
        </w:rPr>
        <w:t xml:space="preserve"> в срок, указанный в Договоре об оказании</w:t>
      </w:r>
      <w:r w:rsidR="0050731C">
        <w:rPr>
          <w:rFonts w:ascii="Times New Roman" w:eastAsia="Times New Roman" w:hAnsi="Times New Roman" w:cs="Times New Roman"/>
          <w:color w:val="000000"/>
        </w:rPr>
        <w:t xml:space="preserve"> дополнительных </w:t>
      </w:r>
      <w:r w:rsidR="0050731C" w:rsidRPr="00D85274">
        <w:rPr>
          <w:rFonts w:ascii="Times New Roman" w:eastAsia="Times New Roman" w:hAnsi="Times New Roman" w:cs="Times New Roman"/>
          <w:color w:val="000000"/>
        </w:rPr>
        <w:t>платных</w:t>
      </w:r>
      <w:r w:rsidR="0050731C">
        <w:rPr>
          <w:rFonts w:ascii="Times New Roman" w:eastAsia="Times New Roman" w:hAnsi="Times New Roman" w:cs="Times New Roman"/>
          <w:color w:val="000000"/>
        </w:rPr>
        <w:t xml:space="preserve"> образовательных услуг.</w:t>
      </w:r>
    </w:p>
    <w:p w:rsidR="00F62DCF" w:rsidRDefault="00EF0AC6" w:rsidP="00EF0AC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46" w:name="_Hlk184646610"/>
      <w:bookmarkEnd w:id="45"/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F62DCF">
        <w:rPr>
          <w:rFonts w:ascii="Times New Roman" w:eastAsia="Times New Roman" w:hAnsi="Times New Roman" w:cs="Times New Roman"/>
          <w:color w:val="000000"/>
        </w:rPr>
        <w:t xml:space="preserve">4.3.1. </w:t>
      </w:r>
      <w:r w:rsidR="00F62DCF" w:rsidRPr="00F62DCF">
        <w:rPr>
          <w:rFonts w:ascii="Times New Roman" w:hAnsi="Times New Roman" w:cs="Times New Roman"/>
          <w:color w:val="000000"/>
          <w:shd w:val="clear" w:color="auto" w:fill="FFFFFF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C1A5F" w:rsidRPr="00AC1A5F" w:rsidRDefault="00EF0AC6" w:rsidP="00EF0AC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    </w:t>
      </w:r>
      <w:r w:rsidR="00F62DCF">
        <w:rPr>
          <w:color w:val="000000"/>
          <w:shd w:val="clear" w:color="auto" w:fill="FFFFFF"/>
        </w:rPr>
        <w:t>4.3.2.</w:t>
      </w:r>
      <w:r w:rsidR="00AC1A5F" w:rsidRPr="00AC1A5F">
        <w:rPr>
          <w:rFonts w:ascii="PT Serif" w:hAnsi="PT Serif"/>
          <w:color w:val="000000"/>
        </w:rPr>
        <w:t xml:space="preserve"> </w:t>
      </w:r>
      <w:r w:rsidR="00AC1A5F" w:rsidRPr="00AC1A5F">
        <w:rPr>
          <w:color w:val="000000"/>
        </w:rPr>
        <w:t xml:space="preserve"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</w:t>
      </w:r>
      <w:r w:rsidR="00F83F09" w:rsidRPr="00AC1A5F">
        <w:rPr>
          <w:color w:val="000000"/>
        </w:rPr>
        <w:t>Федерации.</w:t>
      </w:r>
    </w:p>
    <w:p w:rsidR="00AC1A5F" w:rsidRPr="007A6E4C" w:rsidRDefault="00EF0AC6" w:rsidP="00EF0AC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AC1A5F" w:rsidRPr="00AC1A5F">
        <w:rPr>
          <w:color w:val="000000"/>
        </w:rPr>
        <w:t xml:space="preserve"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</w:t>
      </w:r>
      <w:r w:rsidR="00AC1A5F" w:rsidRPr="007A6E4C">
        <w:rPr>
          <w:color w:val="000000"/>
        </w:rPr>
        <w:t>Фонда пенсионного и социального страхования Российской Федерации.".</w:t>
      </w:r>
    </w:p>
    <w:p w:rsidR="00F62DCF" w:rsidRPr="00F62DCF" w:rsidRDefault="00AC1A5F" w:rsidP="00F62DC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r w:rsidRPr="007A6E4C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l61" w:tgtFrame="_blank" w:history="1">
        <w:r w:rsidRPr="007A6E4C">
          <w:rPr>
            <w:rFonts w:ascii="Times New Roman" w:hAnsi="Times New Roman" w:cs="Times New Roman"/>
            <w:color w:val="228007"/>
            <w:u w:val="single"/>
            <w:shd w:val="clear" w:color="auto" w:fill="FFFFFF"/>
          </w:rPr>
          <w:t>Пункт 4</w:t>
        </w:r>
      </w:hyperlink>
      <w:r w:rsidRPr="007A6E4C">
        <w:rPr>
          <w:rFonts w:ascii="Times New Roman" w:hAnsi="Times New Roman" w:cs="Times New Roman"/>
          <w:color w:val="000000"/>
          <w:shd w:val="clear" w:color="auto" w:fill="FFFFFF"/>
        </w:rPr>
        <w:t> Правил N 926.".</w:t>
      </w:r>
    </w:p>
    <w:p w:rsidR="00372BF1" w:rsidRDefault="00372BF1" w:rsidP="00E009EB">
      <w:pPr>
        <w:pStyle w:val="HTML"/>
        <w:shd w:val="clear" w:color="auto" w:fill="FFFFFF"/>
        <w:jc w:val="center"/>
        <w:rPr>
          <w:rStyle w:val="FontStyle34"/>
          <w:rFonts w:ascii="Times New Roman" w:hAnsi="Times New Roman" w:cs="Times New Roman"/>
          <w:b/>
          <w:sz w:val="24"/>
          <w:szCs w:val="24"/>
        </w:rPr>
      </w:pPr>
      <w:bookmarkStart w:id="47" w:name="l285"/>
      <w:bookmarkEnd w:id="46"/>
      <w:bookmarkEnd w:id="47"/>
    </w:p>
    <w:p w:rsidR="00E009EB" w:rsidRPr="00E009EB" w:rsidRDefault="009C70E1" w:rsidP="00E009EB">
      <w:pPr>
        <w:pStyle w:val="HTML"/>
        <w:shd w:val="clear" w:color="auto" w:fill="FFFFFF"/>
        <w:jc w:val="center"/>
        <w:rPr>
          <w:rFonts w:ascii="Courier New" w:eastAsia="Times New Roman" w:hAnsi="Courier New" w:cs="Courier New"/>
          <w:color w:val="000000"/>
        </w:rPr>
      </w:pPr>
      <w:r w:rsidRPr="001618A8">
        <w:rPr>
          <w:rStyle w:val="FontStyle34"/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618A8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="00E009EB" w:rsidRPr="00E00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за неисполнение или ненадлежащее исполнение</w:t>
      </w:r>
      <w:r w:rsidR="0037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обязательств по договору, порядок разрешения споров</w:t>
      </w:r>
    </w:p>
    <w:p w:rsidR="00372BF1" w:rsidRDefault="00372BF1" w:rsidP="00E009EB">
      <w:pPr>
        <w:pStyle w:val="HTML"/>
        <w:shd w:val="clear" w:color="auto" w:fill="FFFFFF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E009EB" w:rsidRDefault="009C70E1" w:rsidP="00EF0AC6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EF0AC6">
        <w:rPr>
          <w:rStyle w:val="FontStyle34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FontStyle34"/>
          <w:rFonts w:ascii="Times New Roman" w:hAnsi="Times New Roman" w:cs="Times New Roman"/>
          <w:sz w:val="24"/>
          <w:szCs w:val="24"/>
        </w:rPr>
        <w:t>5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.1. </w:t>
      </w:r>
      <w:bookmarkStart w:id="48" w:name="_Hlk184646894"/>
      <w:r w:rsidR="00E009EB" w:rsidRPr="00E009EB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либо ненадлежащее исполнение обязательств по</w:t>
      </w:r>
      <w:bookmarkStart w:id="49" w:name="l292"/>
      <w:bookmarkEnd w:id="49"/>
      <w:r w:rsidR="00E0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9EB" w:rsidRPr="00E009E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 Договору Исполнитель и Заказчик несут ответственность,</w:t>
      </w:r>
      <w:bookmarkStart w:id="50" w:name="l293"/>
      <w:bookmarkEnd w:id="50"/>
      <w:r w:rsidR="00E0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9EB" w:rsidRPr="00E009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предусмотренную законодательством Российской Федерации и настоящим</w:t>
      </w:r>
      <w:bookmarkStart w:id="51" w:name="l294"/>
      <w:bookmarkEnd w:id="51"/>
      <w:r w:rsidR="00E0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9EB" w:rsidRPr="00E009E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Договором.</w:t>
      </w:r>
    </w:p>
    <w:bookmarkEnd w:id="48"/>
    <w:p w:rsidR="00372BF1" w:rsidRPr="00E009EB" w:rsidRDefault="00EF0AC6" w:rsidP="00EF0AC6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72BF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BD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bookmarkStart w:id="52" w:name="_Hlk184646936"/>
      <w:r w:rsidR="00BD30C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r w:rsidR="00372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неисполнение или ненадлежащее исполнение обязательств</w:t>
      </w:r>
      <w:r w:rsidR="00372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договору 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казании дополнительных платных образовательных услуг </w:t>
      </w:r>
      <w:r w:rsidR="00372BF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регламентируется Договором об оказании дополн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ительных платных образовательных</w:t>
      </w:r>
      <w:r w:rsidR="00372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услуг.</w:t>
      </w:r>
    </w:p>
    <w:bookmarkEnd w:id="52"/>
    <w:p w:rsidR="002C624C" w:rsidRPr="00E009EB" w:rsidRDefault="002C624C" w:rsidP="00E009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</w:p>
    <w:p w:rsidR="002C624C" w:rsidRDefault="009C70E1" w:rsidP="002C624C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b/>
          <w:sz w:val="24"/>
          <w:szCs w:val="24"/>
          <w:lang w:val="en-US" w:eastAsia="en-US"/>
        </w:rPr>
        <w:t>V</w:t>
      </w:r>
      <w:r>
        <w:rPr>
          <w:rStyle w:val="FontStyle34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618A8">
        <w:rPr>
          <w:rStyle w:val="FontStyle34"/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="002C624C" w:rsidRPr="002C6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Основания изменения и расторжения договора</w:t>
      </w:r>
    </w:p>
    <w:p w:rsidR="002C624C" w:rsidRPr="002C624C" w:rsidRDefault="002C624C" w:rsidP="002C624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9C70E1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EF0AC6">
        <w:rPr>
          <w:rStyle w:val="FontStyle34"/>
          <w:rFonts w:ascii="Times New Roman" w:hAnsi="Times New Roman" w:cs="Times New Roman"/>
          <w:sz w:val="24"/>
          <w:szCs w:val="24"/>
        </w:rPr>
        <w:t xml:space="preserve">  </w:t>
      </w:r>
      <w:r w:rsidR="009C70E1">
        <w:rPr>
          <w:rStyle w:val="FontStyle34"/>
          <w:rFonts w:ascii="Times New Roman" w:hAnsi="Times New Roman" w:cs="Times New Roman"/>
          <w:sz w:val="24"/>
          <w:szCs w:val="24"/>
        </w:rPr>
        <w:t>6</w:t>
      </w:r>
      <w:r w:rsidR="009C70E1"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.1. </w:t>
      </w:r>
      <w:bookmarkStart w:id="53" w:name="_Hlk184647345"/>
      <w:r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</w:t>
      </w:r>
      <w:bookmarkStart w:id="54" w:name="l344"/>
      <w:bookmarkEnd w:id="5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изменены по соглашению сторон.</w:t>
      </w:r>
    </w:p>
    <w:bookmarkEnd w:id="53"/>
    <w:p w:rsidR="002C624C" w:rsidRPr="002C624C" w:rsidRDefault="009C70E1" w:rsidP="002C624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   6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.2. </w:t>
      </w:r>
      <w:bookmarkStart w:id="55" w:name="_Hlk184647394"/>
      <w:r w:rsidR="002C624C"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изменения и дополнения к настоящему Договору должны быть</w:t>
      </w:r>
      <w:bookmarkStart w:id="56" w:name="l346"/>
      <w:bookmarkEnd w:id="56"/>
      <w:r w:rsid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0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совершены в письменной форме и </w:t>
      </w:r>
      <w:r w:rsidR="002C624C"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подписаны уполномоченными</w:t>
      </w:r>
      <w:bookmarkStart w:id="57" w:name="l347"/>
      <w:bookmarkEnd w:id="57"/>
      <w:r w:rsid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24C"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 Сторон</w:t>
      </w:r>
      <w:bookmarkEnd w:id="55"/>
      <w:r w:rsidR="002C624C"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624C" w:rsidRPr="002C624C" w:rsidRDefault="009C70E1" w:rsidP="002C624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   6</w:t>
      </w:r>
      <w:r w:rsidRPr="001618A8">
        <w:rPr>
          <w:rStyle w:val="FontStyle34"/>
          <w:rFonts w:ascii="Times New Roman" w:hAnsi="Times New Roman" w:cs="Times New Roman"/>
          <w:sz w:val="24"/>
          <w:szCs w:val="24"/>
        </w:rPr>
        <w:t xml:space="preserve">.3. </w:t>
      </w:r>
      <w:bookmarkStart w:id="58" w:name="_Hlk184647436"/>
      <w:r w:rsidR="002C624C"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может быть расторгнут </w:t>
      </w:r>
      <w:bookmarkStart w:id="59" w:name="l349"/>
      <w:bookmarkEnd w:id="59"/>
      <w:r w:rsidR="002C624C"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соглашению</w:t>
      </w:r>
      <w:r w:rsid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24C"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сторон. По инициативе одной из сторон настоящий Договор может быть</w:t>
      </w:r>
      <w:bookmarkStart w:id="60" w:name="l350"/>
      <w:bookmarkEnd w:id="60"/>
      <w:r w:rsid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24C"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расторгнут по основаниям, </w:t>
      </w:r>
      <w:bookmarkStart w:id="61" w:name="l351"/>
      <w:bookmarkEnd w:id="61"/>
      <w:r w:rsidR="002C624C"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предусмотренным действующим</w:t>
      </w:r>
      <w:r w:rsid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24C" w:rsidRPr="002C624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</w:t>
      </w:r>
      <w:r w:rsidR="00927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в случае невыполнения </w:t>
      </w:r>
      <w:r w:rsidR="00F83F09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обязанностей Заказчика</w:t>
      </w:r>
      <w:r w:rsidR="00927A7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предусмотренных настоящим договором.</w:t>
      </w:r>
    </w:p>
    <w:bookmarkEnd w:id="58"/>
    <w:p w:rsidR="00852B9E" w:rsidRDefault="00852B9E" w:rsidP="002C624C">
      <w:pPr>
        <w:pStyle w:val="HTML"/>
        <w:shd w:val="clear" w:color="auto" w:fill="FFFFFF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2C624C" w:rsidRPr="002C624C" w:rsidRDefault="009C70E1" w:rsidP="002C624C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18A8">
        <w:rPr>
          <w:rStyle w:val="FontStyle34"/>
          <w:rFonts w:ascii="Times New Roman" w:hAnsi="Times New Roman" w:cs="Times New Roman"/>
          <w:b/>
          <w:sz w:val="24"/>
          <w:szCs w:val="24"/>
        </w:rPr>
        <w:t>VI</w:t>
      </w:r>
      <w:r>
        <w:rPr>
          <w:rStyle w:val="FontStyle34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618A8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. </w:t>
      </w:r>
      <w:r w:rsidR="002C624C" w:rsidRPr="002C6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2C624C" w:rsidRPr="00EF0AC6" w:rsidRDefault="009C70E1" w:rsidP="002C624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C6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EF0AC6" w:rsidRPr="00EF0AC6">
        <w:rPr>
          <w:rStyle w:val="FontStyle34"/>
          <w:rFonts w:ascii="Times New Roman" w:hAnsi="Times New Roman" w:cs="Times New Roman"/>
          <w:sz w:val="24"/>
          <w:szCs w:val="24"/>
        </w:rPr>
        <w:t xml:space="preserve">   </w:t>
      </w:r>
      <w:r w:rsidR="002C624C" w:rsidRPr="00EF0AC6">
        <w:rPr>
          <w:rStyle w:val="FontStyle34"/>
          <w:rFonts w:ascii="Times New Roman" w:hAnsi="Times New Roman" w:cs="Times New Roman"/>
          <w:bCs/>
          <w:sz w:val="24"/>
          <w:szCs w:val="24"/>
        </w:rPr>
        <w:t>7.1.</w:t>
      </w:r>
      <w:r w:rsidR="002C624C" w:rsidRPr="00EF0AC6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bookmarkStart w:id="62" w:name="_Hlk184647738"/>
      <w:r w:rsidR="002C624C" w:rsidRPr="00EF0AC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вступает в силу со дня его подписания</w:t>
      </w:r>
      <w:r w:rsidR="00C90F10" w:rsidRPr="00EF0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«_______» ____________20___г.</w:t>
      </w:r>
    </w:p>
    <w:p w:rsidR="002C624C" w:rsidRPr="002C624C" w:rsidRDefault="00EF0AC6" w:rsidP="002C624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bookmarkStart w:id="63" w:name="l356"/>
      <w:bookmarkEnd w:id="63"/>
      <w:r>
        <w:rPr>
          <w:rFonts w:ascii="Times New Roman" w:eastAsia="Times New Roman" w:hAnsi="Times New Roman" w:cs="Times New Roman"/>
          <w:color w:val="000000"/>
        </w:rPr>
        <w:t xml:space="preserve">До прекращения образовательных </w:t>
      </w:r>
      <w:r w:rsidR="00C90F10"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</w:rPr>
        <w:t xml:space="preserve">ошений (освоение воспитанником образовательной </w:t>
      </w:r>
      <w:r w:rsidR="00C90F10">
        <w:rPr>
          <w:rFonts w:ascii="Times New Roman" w:eastAsia="Times New Roman" w:hAnsi="Times New Roman" w:cs="Times New Roman"/>
          <w:color w:val="000000"/>
        </w:rPr>
        <w:t>программы),</w:t>
      </w:r>
      <w:r>
        <w:rPr>
          <w:rFonts w:ascii="Times New Roman" w:eastAsia="Times New Roman" w:hAnsi="Times New Roman" w:cs="Times New Roman"/>
          <w:color w:val="000000"/>
        </w:rPr>
        <w:t xml:space="preserve"> но не более чем до достижения воспитанником</w:t>
      </w:r>
      <w:r w:rsidR="00C90F10">
        <w:rPr>
          <w:rFonts w:ascii="Times New Roman" w:eastAsia="Times New Roman" w:hAnsi="Times New Roman" w:cs="Times New Roman"/>
          <w:color w:val="000000"/>
        </w:rPr>
        <w:t xml:space="preserve"> возраста 8 лет.</w:t>
      </w:r>
    </w:p>
    <w:bookmarkEnd w:id="62"/>
    <w:p w:rsidR="00F760DB" w:rsidRPr="00F760DB" w:rsidRDefault="00EF0AC6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7.2. </w:t>
      </w:r>
      <w:bookmarkStart w:id="64" w:name="_Hlk184648337"/>
      <w:r w:rsidR="00F760DB" w:rsidRPr="00F760DB">
        <w:rPr>
          <w:rFonts w:ascii="Times New Roman" w:eastAsia="Times New Roman" w:hAnsi="Times New Roman" w:cs="Times New Roman"/>
          <w:color w:val="000000"/>
        </w:rPr>
        <w:t>Настоящий Договор составлен в экземплярах, имеющих равную</w:t>
      </w:r>
      <w:bookmarkStart w:id="65" w:name="l358"/>
      <w:bookmarkEnd w:id="65"/>
      <w:r w:rsidR="00F760DB">
        <w:rPr>
          <w:rFonts w:ascii="Times New Roman" w:eastAsia="Times New Roman" w:hAnsi="Times New Roman" w:cs="Times New Roman"/>
          <w:color w:val="000000"/>
        </w:rPr>
        <w:t xml:space="preserve"> </w:t>
      </w:r>
      <w:r w:rsidR="00F760DB" w:rsidRPr="00F760DB">
        <w:rPr>
          <w:rFonts w:ascii="Times New Roman" w:eastAsia="Times New Roman" w:hAnsi="Times New Roman" w:cs="Times New Roman"/>
          <w:color w:val="000000"/>
        </w:rPr>
        <w:t>юридическую силу, по одному для каждой из Сторон</w:t>
      </w:r>
      <w:bookmarkEnd w:id="64"/>
      <w:r w:rsidR="00F760DB" w:rsidRPr="00F760DB">
        <w:rPr>
          <w:rFonts w:ascii="Times New Roman" w:eastAsia="Times New Roman" w:hAnsi="Times New Roman" w:cs="Times New Roman"/>
          <w:color w:val="000000"/>
        </w:rPr>
        <w:t>.</w:t>
      </w:r>
    </w:p>
    <w:p w:rsidR="00F760DB" w:rsidRPr="00F760DB" w:rsidRDefault="00EF0AC6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bookmarkStart w:id="66" w:name="l359"/>
      <w:bookmarkEnd w:id="66"/>
      <w:r>
        <w:rPr>
          <w:rFonts w:ascii="Times New Roman" w:eastAsia="Times New Roman" w:hAnsi="Times New Roman" w:cs="Times New Roman"/>
          <w:color w:val="000000"/>
        </w:rPr>
        <w:t xml:space="preserve">    7.3.</w:t>
      </w:r>
      <w:r w:rsidR="00F760DB" w:rsidRPr="00F760DB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67" w:name="_Hlk184648371"/>
      <w:r w:rsidR="00F760DB" w:rsidRPr="00F760DB">
        <w:rPr>
          <w:rFonts w:ascii="Times New Roman" w:eastAsia="Times New Roman" w:hAnsi="Times New Roman" w:cs="Times New Roman"/>
          <w:color w:val="000000"/>
        </w:rPr>
        <w:t>Стороны обязуются письменно извещать друг друга о смене</w:t>
      </w:r>
      <w:bookmarkStart w:id="68" w:name="l360"/>
      <w:bookmarkEnd w:id="68"/>
      <w:r w:rsidR="00F760DB">
        <w:rPr>
          <w:rFonts w:ascii="Times New Roman" w:eastAsia="Times New Roman" w:hAnsi="Times New Roman" w:cs="Times New Roman"/>
          <w:color w:val="000000"/>
        </w:rPr>
        <w:t xml:space="preserve"> </w:t>
      </w:r>
      <w:r w:rsidR="00F760DB" w:rsidRPr="00F760DB">
        <w:rPr>
          <w:rFonts w:ascii="Times New Roman" w:eastAsia="Times New Roman" w:hAnsi="Times New Roman" w:cs="Times New Roman"/>
          <w:color w:val="000000"/>
        </w:rPr>
        <w:t>реквизитов, адресов и иных существенных изменениях.</w:t>
      </w:r>
    </w:p>
    <w:p w:rsidR="00F760DB" w:rsidRPr="00F760DB" w:rsidRDefault="00EF0AC6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bookmarkStart w:id="69" w:name="l361"/>
      <w:bookmarkEnd w:id="67"/>
      <w:bookmarkEnd w:id="69"/>
      <w:r>
        <w:rPr>
          <w:rFonts w:ascii="Times New Roman" w:eastAsia="Times New Roman" w:hAnsi="Times New Roman" w:cs="Times New Roman"/>
          <w:color w:val="000000"/>
        </w:rPr>
        <w:t xml:space="preserve">    7.4. </w:t>
      </w:r>
      <w:r w:rsidR="00F760DB" w:rsidRPr="00F760DB">
        <w:rPr>
          <w:rFonts w:ascii="Times New Roman" w:eastAsia="Times New Roman" w:hAnsi="Times New Roman" w:cs="Times New Roman"/>
          <w:color w:val="000000"/>
        </w:rPr>
        <w:t xml:space="preserve">Все споры и разногласия, которые могут </w:t>
      </w:r>
      <w:bookmarkStart w:id="70" w:name="l362"/>
      <w:bookmarkEnd w:id="70"/>
      <w:r w:rsidR="00F760DB" w:rsidRPr="00F760DB">
        <w:rPr>
          <w:rFonts w:ascii="Times New Roman" w:eastAsia="Times New Roman" w:hAnsi="Times New Roman" w:cs="Times New Roman"/>
          <w:color w:val="000000"/>
        </w:rPr>
        <w:t>возникнуть при</w:t>
      </w:r>
      <w:r w:rsidR="00F760DB">
        <w:rPr>
          <w:rFonts w:ascii="Times New Roman" w:eastAsia="Times New Roman" w:hAnsi="Times New Roman" w:cs="Times New Roman"/>
          <w:color w:val="000000"/>
        </w:rPr>
        <w:t xml:space="preserve"> </w:t>
      </w:r>
      <w:r w:rsidR="00F760DB" w:rsidRPr="00F760DB">
        <w:rPr>
          <w:rFonts w:ascii="Times New Roman" w:eastAsia="Times New Roman" w:hAnsi="Times New Roman" w:cs="Times New Roman"/>
          <w:color w:val="000000"/>
        </w:rPr>
        <w:t>исполнении условий настоящего Договора, Стороны будут стремиться</w:t>
      </w:r>
      <w:bookmarkStart w:id="71" w:name="l363"/>
      <w:bookmarkEnd w:id="71"/>
      <w:r w:rsidR="00F760DB">
        <w:rPr>
          <w:rFonts w:ascii="Times New Roman" w:eastAsia="Times New Roman" w:hAnsi="Times New Roman" w:cs="Times New Roman"/>
          <w:color w:val="000000"/>
        </w:rPr>
        <w:t xml:space="preserve"> </w:t>
      </w:r>
      <w:r w:rsidR="00F760DB" w:rsidRPr="00F760DB">
        <w:rPr>
          <w:rFonts w:ascii="Times New Roman" w:eastAsia="Times New Roman" w:hAnsi="Times New Roman" w:cs="Times New Roman"/>
          <w:color w:val="000000"/>
        </w:rPr>
        <w:t>разрешать путем переговоров.</w:t>
      </w:r>
    </w:p>
    <w:p w:rsidR="00F760DB" w:rsidRPr="00F760DB" w:rsidRDefault="00EF0AC6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bookmarkStart w:id="72" w:name="l364"/>
      <w:bookmarkEnd w:id="72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</w:t>
      </w:r>
      <w:r w:rsidR="00F760DB" w:rsidRPr="00F760DB">
        <w:rPr>
          <w:rFonts w:ascii="Times New Roman" w:eastAsia="Times New Roman" w:hAnsi="Times New Roman" w:cs="Times New Roman"/>
          <w:color w:val="000000"/>
        </w:rPr>
        <w:t>7.5.  Споры, не урегулированные путем переговоров, разрешаются в</w:t>
      </w:r>
      <w:bookmarkStart w:id="73" w:name="l365"/>
      <w:bookmarkEnd w:id="73"/>
      <w:r w:rsidR="00F760D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судебном порядке, установленном </w:t>
      </w:r>
      <w:r w:rsidR="00F760DB" w:rsidRPr="00F760DB">
        <w:rPr>
          <w:rFonts w:ascii="Times New Roman" w:eastAsia="Times New Roman" w:hAnsi="Times New Roman" w:cs="Times New Roman"/>
          <w:color w:val="000000"/>
        </w:rPr>
        <w:t>законодательством Российской</w:t>
      </w:r>
      <w:bookmarkStart w:id="74" w:name="l366"/>
      <w:bookmarkEnd w:id="74"/>
      <w:r w:rsidR="00F760DB">
        <w:rPr>
          <w:rFonts w:ascii="Times New Roman" w:eastAsia="Times New Roman" w:hAnsi="Times New Roman" w:cs="Times New Roman"/>
          <w:color w:val="000000"/>
        </w:rPr>
        <w:t xml:space="preserve"> </w:t>
      </w:r>
      <w:r w:rsidR="00F760DB" w:rsidRPr="00F760DB">
        <w:rPr>
          <w:rFonts w:ascii="Times New Roman" w:eastAsia="Times New Roman" w:hAnsi="Times New Roman" w:cs="Times New Roman"/>
          <w:color w:val="000000"/>
        </w:rPr>
        <w:t>Федерации.</w:t>
      </w:r>
    </w:p>
    <w:p w:rsidR="00F760DB" w:rsidRPr="00F760DB" w:rsidRDefault="00EF0AC6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bookmarkStart w:id="75" w:name="l367"/>
      <w:bookmarkEnd w:id="75"/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D85274">
        <w:rPr>
          <w:rFonts w:ascii="Times New Roman" w:eastAsia="Times New Roman" w:hAnsi="Times New Roman" w:cs="Times New Roman"/>
          <w:color w:val="000000"/>
        </w:rPr>
        <w:t xml:space="preserve">7.6. </w:t>
      </w:r>
      <w:r w:rsidR="00F760DB" w:rsidRPr="00D85274">
        <w:rPr>
          <w:rFonts w:ascii="Times New Roman" w:eastAsia="Times New Roman" w:hAnsi="Times New Roman" w:cs="Times New Roman"/>
          <w:color w:val="000000"/>
        </w:rPr>
        <w:t>Ни одна из Сторон не вправе передавать свои права и</w:t>
      </w:r>
      <w:bookmarkStart w:id="76" w:name="l368"/>
      <w:bookmarkEnd w:id="76"/>
      <w:r w:rsidR="00F760DB" w:rsidRPr="00D85274">
        <w:rPr>
          <w:rFonts w:ascii="Times New Roman" w:eastAsia="Times New Roman" w:hAnsi="Times New Roman" w:cs="Times New Roman"/>
          <w:color w:val="000000"/>
        </w:rPr>
        <w:t xml:space="preserve"> обязанности по настоящему Договору</w:t>
      </w:r>
      <w:r w:rsidR="00F760DB" w:rsidRPr="00F760DB">
        <w:rPr>
          <w:rFonts w:ascii="Times New Roman" w:eastAsia="Times New Roman" w:hAnsi="Times New Roman" w:cs="Times New Roman"/>
          <w:color w:val="000000"/>
        </w:rPr>
        <w:t xml:space="preserve"> </w:t>
      </w:r>
      <w:r w:rsidR="00F760DB" w:rsidRPr="00D85274">
        <w:rPr>
          <w:rFonts w:ascii="Times New Roman" w:eastAsia="Times New Roman" w:hAnsi="Times New Roman" w:cs="Times New Roman"/>
          <w:color w:val="000000"/>
        </w:rPr>
        <w:t>третьим лицам без письменного</w:t>
      </w:r>
      <w:bookmarkStart w:id="77" w:name="l369"/>
      <w:bookmarkEnd w:id="77"/>
      <w:r w:rsidR="00F760DB" w:rsidRPr="00D85274">
        <w:rPr>
          <w:rFonts w:ascii="Times New Roman" w:eastAsia="Times New Roman" w:hAnsi="Times New Roman" w:cs="Times New Roman"/>
          <w:color w:val="000000"/>
        </w:rPr>
        <w:t xml:space="preserve"> согласия другой Стороны.</w:t>
      </w:r>
    </w:p>
    <w:p w:rsidR="00F760DB" w:rsidRPr="00F760DB" w:rsidRDefault="00EF0AC6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bookmarkStart w:id="78" w:name="l370"/>
      <w:bookmarkEnd w:id="78"/>
      <w:r>
        <w:rPr>
          <w:rFonts w:ascii="Times New Roman" w:eastAsia="Times New Roman" w:hAnsi="Times New Roman" w:cs="Times New Roman"/>
          <w:color w:val="000000"/>
        </w:rPr>
        <w:t xml:space="preserve">    7.7. При выполнении условий </w:t>
      </w:r>
      <w:r w:rsidR="00F760DB" w:rsidRPr="00F760DB">
        <w:rPr>
          <w:rFonts w:ascii="Times New Roman" w:eastAsia="Times New Roman" w:hAnsi="Times New Roman" w:cs="Times New Roman"/>
          <w:color w:val="000000"/>
        </w:rPr>
        <w:t xml:space="preserve">настоящего </w:t>
      </w:r>
      <w:bookmarkStart w:id="79" w:name="l371"/>
      <w:bookmarkEnd w:id="79"/>
      <w:r w:rsidR="00632629" w:rsidRPr="00F760DB">
        <w:rPr>
          <w:rFonts w:ascii="Times New Roman" w:eastAsia="Times New Roman" w:hAnsi="Times New Roman" w:cs="Times New Roman"/>
          <w:color w:val="000000"/>
        </w:rPr>
        <w:t>Договора Стороны</w:t>
      </w:r>
      <w:r w:rsidR="00F760DB">
        <w:rPr>
          <w:rFonts w:ascii="Times New Roman" w:eastAsia="Times New Roman" w:hAnsi="Times New Roman" w:cs="Times New Roman"/>
          <w:color w:val="000000"/>
        </w:rPr>
        <w:t xml:space="preserve"> </w:t>
      </w:r>
      <w:r w:rsidR="00F760DB" w:rsidRPr="00F760DB">
        <w:rPr>
          <w:rFonts w:ascii="Times New Roman" w:eastAsia="Times New Roman" w:hAnsi="Times New Roman" w:cs="Times New Roman"/>
          <w:color w:val="000000"/>
        </w:rPr>
        <w:t>руководствуются законодательством Российской Федерации.</w:t>
      </w:r>
    </w:p>
    <w:p w:rsidR="009C70E1" w:rsidRPr="00D439C2" w:rsidRDefault="009C70E1" w:rsidP="00250797">
      <w:pPr>
        <w:pStyle w:val="Style22"/>
        <w:widowControl/>
        <w:tabs>
          <w:tab w:val="left" w:pos="8517"/>
        </w:tabs>
        <w:ind w:right="-1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ab/>
      </w:r>
    </w:p>
    <w:p w:rsidR="009C70E1" w:rsidRPr="00E8431D" w:rsidRDefault="009C70E1" w:rsidP="00E8431D">
      <w:pPr>
        <w:pStyle w:val="Style6"/>
        <w:widowControl/>
        <w:ind w:right="-1"/>
        <w:jc w:val="center"/>
        <w:rPr>
          <w:rFonts w:ascii="Times New Roman" w:hAnsi="Times New Roman" w:cs="Times New Roman"/>
          <w:b/>
          <w:lang w:eastAsia="en-US"/>
        </w:rPr>
      </w:pPr>
      <w:r w:rsidRPr="001618A8">
        <w:rPr>
          <w:rStyle w:val="FontStyle34"/>
          <w:rFonts w:ascii="Times New Roman" w:hAnsi="Times New Roman" w:cs="Times New Roman"/>
          <w:b/>
          <w:sz w:val="24"/>
          <w:szCs w:val="24"/>
        </w:rPr>
        <w:t>VI</w:t>
      </w:r>
      <w:r>
        <w:rPr>
          <w:rStyle w:val="FontStyle34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618A8">
        <w:rPr>
          <w:rStyle w:val="FontStyle34"/>
          <w:rFonts w:ascii="Times New Roman" w:hAnsi="Times New Roman" w:cs="Times New Roman"/>
          <w:b/>
          <w:sz w:val="24"/>
          <w:szCs w:val="24"/>
          <w:lang w:eastAsia="en-US"/>
        </w:rPr>
        <w:t>. Реквизиты и подписи сторон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25"/>
        <w:gridCol w:w="4914"/>
      </w:tblGrid>
      <w:tr w:rsidR="009C70E1" w:rsidRPr="00D85274" w:rsidTr="00E833EA">
        <w:tc>
          <w:tcPr>
            <w:tcW w:w="4725" w:type="dxa"/>
          </w:tcPr>
          <w:p w:rsidR="009C70E1" w:rsidRPr="001618A8" w:rsidRDefault="009C70E1" w:rsidP="00250797">
            <w:pPr>
              <w:ind w:right="-1"/>
              <w:jc w:val="both"/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</w:pPr>
            <w:r w:rsidRPr="001618A8"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C70E1" w:rsidRPr="001618A8" w:rsidRDefault="00EF0AC6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МБДОУ </w:t>
            </w:r>
            <w:r w:rsidR="00852B9E">
              <w:rPr>
                <w:rFonts w:ascii="Times New Roman" w:eastAsia="Times New Roman" w:hAnsi="Times New Roman" w:cs="Times New Roman"/>
                <w:bCs/>
              </w:rPr>
              <w:t xml:space="preserve">д / с </w:t>
            </w:r>
            <w:r w:rsidR="009C70E1" w:rsidRPr="001618A8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852B9E">
              <w:rPr>
                <w:rFonts w:ascii="Times New Roman" w:eastAsia="Times New Roman" w:hAnsi="Times New Roman" w:cs="Times New Roman"/>
                <w:bCs/>
              </w:rPr>
              <w:t>Мальвина</w:t>
            </w:r>
            <w:r w:rsidR="009C70E1" w:rsidRPr="001618A8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1618A8">
              <w:rPr>
                <w:rFonts w:ascii="Times New Roman" w:eastAsia="Times New Roman" w:hAnsi="Times New Roman" w:cs="Times New Roman"/>
                <w:b/>
              </w:rPr>
              <w:t>Адрес:</w:t>
            </w:r>
            <w:r w:rsidR="00852B9E">
              <w:rPr>
                <w:rFonts w:ascii="Times New Roman" w:eastAsia="Times New Roman" w:hAnsi="Times New Roman" w:cs="Times New Roman"/>
              </w:rPr>
              <w:t xml:space="preserve"> 628430</w:t>
            </w:r>
            <w:r w:rsidRPr="001618A8">
              <w:rPr>
                <w:rFonts w:ascii="Times New Roman" w:eastAsia="Times New Roman" w:hAnsi="Times New Roman" w:cs="Times New Roman"/>
              </w:rPr>
              <w:t xml:space="preserve"> Россия, Тюменская обл., ХМАО-Югра, Сургутский р-н. </w:t>
            </w:r>
          </w:p>
          <w:p w:rsidR="009C70E1" w:rsidRPr="001618A8" w:rsidRDefault="00852B9E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</w:t>
            </w:r>
            <w:r w:rsidR="009C70E1" w:rsidRPr="001618A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Ульт-Ягун</w:t>
            </w:r>
            <w:proofErr w:type="spellEnd"/>
            <w:r w:rsidR="009C70E1" w:rsidRPr="001618A8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ул.35 лет Победы </w:t>
            </w:r>
            <w:r w:rsidR="009C70E1" w:rsidRPr="001618A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/5</w:t>
            </w:r>
            <w:r w:rsidR="009C70E1" w:rsidRPr="001618A8"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  <w:p w:rsidR="009C70E1" w:rsidRDefault="009C70E1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618A8">
              <w:rPr>
                <w:rFonts w:ascii="Times New Roman" w:eastAsia="Times New Roman" w:hAnsi="Times New Roman" w:cs="Times New Roman"/>
              </w:rPr>
              <w:t xml:space="preserve">Телефон </w:t>
            </w:r>
            <w:r w:rsidRPr="00D834F6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34F6">
              <w:rPr>
                <w:rFonts w:ascii="Times New Roman" w:eastAsia="Times New Roman" w:hAnsi="Times New Roman" w:cs="Times New Roman"/>
              </w:rPr>
              <w:t xml:space="preserve">(3462) </w:t>
            </w:r>
            <w:r w:rsidR="00852B9E">
              <w:rPr>
                <w:rFonts w:ascii="Times New Roman" w:eastAsia="Times New Roman" w:hAnsi="Times New Roman" w:cs="Times New Roman"/>
              </w:rPr>
              <w:t>738-220</w:t>
            </w:r>
            <w:r w:rsidRPr="00D834F6">
              <w:rPr>
                <w:rFonts w:ascii="Times New Roman" w:eastAsia="Times New Roman" w:hAnsi="Times New Roman" w:cs="Times New Roman"/>
              </w:rPr>
              <w:t xml:space="preserve"> ,8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34F6">
              <w:rPr>
                <w:rFonts w:ascii="Times New Roman" w:eastAsia="Times New Roman" w:hAnsi="Times New Roman" w:cs="Times New Roman"/>
              </w:rPr>
              <w:t xml:space="preserve">(3462) </w:t>
            </w:r>
            <w:r w:rsidR="00852B9E">
              <w:rPr>
                <w:rFonts w:ascii="Times New Roman" w:eastAsia="Times New Roman" w:hAnsi="Times New Roman" w:cs="Times New Roman"/>
              </w:rPr>
              <w:t>738-460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3D5C99" w:rsidRPr="003D5C99" w:rsidRDefault="009C70E1" w:rsidP="003D5C99">
            <w:pPr>
              <w:widowControl/>
              <w:shd w:val="clear" w:color="auto" w:fill="FFFFFF"/>
              <w:autoSpaceDE/>
              <w:autoSpaceDN/>
              <w:adjustRightInd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r w:rsidRPr="001618A8">
              <w:rPr>
                <w:rFonts w:ascii="Times New Roman" w:eastAsia="Times New Roman" w:hAnsi="Times New Roman" w:cs="Times New Roman"/>
                <w:u w:val="single"/>
              </w:rPr>
              <w:t>Сайт:</w:t>
            </w:r>
            <w:r w:rsidR="003D5C99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1" w:tgtFrame="_blank" w:history="1">
              <w:r w:rsidR="003D5C99" w:rsidRPr="003D5C99">
                <w:rPr>
                  <w:rStyle w:val="a3"/>
                  <w:rFonts w:ascii="Arial" w:hAnsi="Arial" w:cs="Arial"/>
                  <w:color w:val="auto"/>
                  <w:sz w:val="21"/>
                  <w:szCs w:val="21"/>
                </w:rPr>
                <w:t>ds-malvina-ultyagunr86.gosweb.gosuslugi.ru</w:t>
              </w:r>
            </w:hyperlink>
          </w:p>
          <w:p w:rsidR="009C70E1" w:rsidRDefault="009C70E1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5713">
              <w:rPr>
                <w:rFonts w:ascii="Times New Roman" w:eastAsia="Times New Roman" w:hAnsi="Times New Roman" w:cs="Times New Roman"/>
                <w:sz w:val="22"/>
              </w:rPr>
              <w:t>ИНН 86170</w:t>
            </w:r>
            <w:r w:rsidR="00544187" w:rsidRPr="00544187">
              <w:rPr>
                <w:rFonts w:ascii="Times New Roman" w:eastAsia="Times New Roman" w:hAnsi="Times New Roman" w:cs="Times New Roman"/>
                <w:sz w:val="22"/>
              </w:rPr>
              <w:t>15153</w:t>
            </w:r>
            <w:r w:rsidRPr="00315713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9C70E1" w:rsidRDefault="009C70E1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5713">
              <w:rPr>
                <w:rFonts w:ascii="Times New Roman" w:eastAsia="Times New Roman" w:hAnsi="Times New Roman" w:cs="Times New Roman"/>
                <w:sz w:val="22"/>
              </w:rPr>
              <w:t xml:space="preserve">ОКПО </w:t>
            </w:r>
            <w:r w:rsidR="00544187" w:rsidRPr="002016E7">
              <w:rPr>
                <w:rFonts w:ascii="Times New Roman" w:eastAsia="Times New Roman" w:hAnsi="Times New Roman" w:cs="Times New Roman"/>
                <w:sz w:val="22"/>
              </w:rPr>
              <w:t>41249378</w:t>
            </w:r>
            <w:r w:rsidRPr="00315713"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</w:p>
          <w:p w:rsidR="009C70E1" w:rsidRPr="00315713" w:rsidRDefault="009C70E1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5713">
              <w:rPr>
                <w:rFonts w:ascii="Times New Roman" w:eastAsia="Times New Roman" w:hAnsi="Times New Roman" w:cs="Times New Roman"/>
                <w:sz w:val="22"/>
              </w:rPr>
              <w:t>КПП 861701001</w:t>
            </w:r>
          </w:p>
          <w:p w:rsidR="009C70E1" w:rsidRPr="002016E7" w:rsidRDefault="009C70E1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5713">
              <w:rPr>
                <w:rFonts w:ascii="Times New Roman" w:eastAsia="Times New Roman" w:hAnsi="Times New Roman" w:cs="Times New Roman"/>
                <w:sz w:val="22"/>
              </w:rPr>
              <w:t>ОКАТО 71126</w:t>
            </w:r>
            <w:r w:rsidR="00544187" w:rsidRPr="002016E7">
              <w:rPr>
                <w:rFonts w:ascii="Times New Roman" w:eastAsia="Times New Roman" w:hAnsi="Times New Roman" w:cs="Times New Roman"/>
                <w:sz w:val="22"/>
              </w:rPr>
              <w:t>000021</w:t>
            </w:r>
          </w:p>
          <w:p w:rsidR="009C70E1" w:rsidRDefault="009C70E1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5713">
              <w:rPr>
                <w:rFonts w:ascii="Times New Roman" w:eastAsia="Times New Roman" w:hAnsi="Times New Roman" w:cs="Times New Roman"/>
                <w:sz w:val="22"/>
              </w:rPr>
              <w:t xml:space="preserve">Р/С </w:t>
            </w:r>
            <w:r w:rsidR="002016E7">
              <w:rPr>
                <w:rFonts w:ascii="Times New Roman" w:eastAsia="Times New Roman" w:hAnsi="Times New Roman" w:cs="Times New Roman"/>
                <w:sz w:val="22"/>
              </w:rPr>
              <w:t>03234643718260008700</w:t>
            </w:r>
          </w:p>
          <w:p w:rsidR="00516E9B" w:rsidRPr="00516E9B" w:rsidRDefault="00516E9B" w:rsidP="00516E9B">
            <w:pPr>
              <w:suppressAutoHyphens/>
              <w:contextualSpacing/>
              <w:rPr>
                <w:rFonts w:ascii="Times New Roman" w:eastAsia="Calibri" w:hAnsi="Times New Roman" w:cs="Times New Roman"/>
                <w:bCs/>
                <w:iCs/>
                <w:kern w:val="2"/>
                <w:lang w:eastAsia="ar-SA"/>
              </w:rPr>
            </w:pPr>
            <w:r w:rsidRPr="00516E9B">
              <w:rPr>
                <w:rFonts w:ascii="Times New Roman" w:eastAsia="Calibri" w:hAnsi="Times New Roman" w:cs="Times New Roman"/>
                <w:bCs/>
                <w:iCs/>
                <w:kern w:val="2"/>
                <w:lang w:eastAsia="ar-SA"/>
              </w:rPr>
              <w:t>ЕКС 40102810245370000007</w:t>
            </w: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1618A8">
              <w:rPr>
                <w:rFonts w:ascii="Times New Roman" w:hAnsi="Times New Roman" w:cs="Times New Roman"/>
              </w:rPr>
              <w:t>департамент финансов админис</w:t>
            </w:r>
            <w:r>
              <w:rPr>
                <w:rFonts w:ascii="Times New Roman" w:hAnsi="Times New Roman" w:cs="Times New Roman"/>
              </w:rPr>
              <w:t>трации</w:t>
            </w:r>
            <w:r w:rsidRPr="001618A8">
              <w:rPr>
                <w:rFonts w:ascii="Times New Roman" w:hAnsi="Times New Roman" w:cs="Times New Roman"/>
              </w:rPr>
              <w:t xml:space="preserve">                   Сургутского района (МБДОУ </w:t>
            </w:r>
            <w:r w:rsidR="00852B9E">
              <w:rPr>
                <w:rFonts w:ascii="Times New Roman" w:hAnsi="Times New Roman" w:cs="Times New Roman"/>
              </w:rPr>
              <w:t xml:space="preserve">д / с </w:t>
            </w:r>
            <w:r w:rsidRPr="001618A8">
              <w:rPr>
                <w:rFonts w:ascii="Times New Roman" w:hAnsi="Times New Roman" w:cs="Times New Roman"/>
              </w:rPr>
              <w:t xml:space="preserve">   </w:t>
            </w:r>
          </w:p>
          <w:p w:rsidR="009C70E1" w:rsidRPr="001618A8" w:rsidRDefault="00852B9E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«Мальвина</w:t>
            </w:r>
            <w:r w:rsidR="009C70E1" w:rsidRPr="001618A8">
              <w:rPr>
                <w:rFonts w:ascii="Times New Roman" w:hAnsi="Times New Roman" w:cs="Times New Roman"/>
              </w:rPr>
              <w:t xml:space="preserve">»)     </w:t>
            </w:r>
          </w:p>
          <w:p w:rsidR="009C70E1" w:rsidRPr="00544187" w:rsidRDefault="009C70E1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1618A8">
              <w:rPr>
                <w:rFonts w:ascii="Times New Roman" w:hAnsi="Times New Roman" w:cs="Times New Roman"/>
              </w:rPr>
              <w:t>РКЦ</w:t>
            </w:r>
            <w:r w:rsidR="00544187">
              <w:rPr>
                <w:rFonts w:ascii="Times New Roman" w:hAnsi="Times New Roman" w:cs="Times New Roman"/>
              </w:rPr>
              <w:t xml:space="preserve"> </w:t>
            </w:r>
            <w:r w:rsidR="002016E7">
              <w:rPr>
                <w:rFonts w:ascii="Times New Roman" w:hAnsi="Times New Roman" w:cs="Times New Roman"/>
              </w:rPr>
              <w:t xml:space="preserve">Ханты-Мансийск//УФК по Ханты-Мансийскому автономному округу - Югра г. Ханты-Мансийск </w:t>
            </w:r>
            <w:r w:rsidR="00544187">
              <w:rPr>
                <w:rFonts w:ascii="Times New Roman" w:hAnsi="Times New Roman" w:cs="Times New Roman"/>
              </w:rPr>
              <w:t>л/ сч.015.0</w:t>
            </w:r>
            <w:r w:rsidR="00544187" w:rsidRPr="00544187">
              <w:rPr>
                <w:rFonts w:ascii="Times New Roman" w:hAnsi="Times New Roman" w:cs="Times New Roman"/>
              </w:rPr>
              <w:t>7</w:t>
            </w:r>
            <w:r w:rsidR="00544187">
              <w:rPr>
                <w:rFonts w:ascii="Times New Roman" w:hAnsi="Times New Roman" w:cs="Times New Roman"/>
              </w:rPr>
              <w:t>.</w:t>
            </w:r>
            <w:r w:rsidR="00544187" w:rsidRPr="00544187">
              <w:rPr>
                <w:rFonts w:ascii="Times New Roman" w:hAnsi="Times New Roman" w:cs="Times New Roman"/>
              </w:rPr>
              <w:t>340</w:t>
            </w:r>
            <w:r w:rsidR="00544187">
              <w:rPr>
                <w:rFonts w:ascii="Times New Roman" w:hAnsi="Times New Roman" w:cs="Times New Roman"/>
              </w:rPr>
              <w:t>.</w:t>
            </w:r>
            <w:r w:rsidR="00544187" w:rsidRPr="00544187">
              <w:rPr>
                <w:rFonts w:ascii="Times New Roman" w:hAnsi="Times New Roman" w:cs="Times New Roman"/>
              </w:rPr>
              <w:t>2</w:t>
            </w:r>
          </w:p>
          <w:p w:rsidR="009C70E1" w:rsidRPr="001618A8" w:rsidRDefault="009C70E1" w:rsidP="00250797">
            <w:pPr>
              <w:ind w:right="-1"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1618A8">
              <w:rPr>
                <w:rFonts w:ascii="Times New Roman" w:eastAsia="Times New Roman" w:hAnsi="Times New Roman" w:cs="Times New Roman"/>
              </w:rPr>
              <w:t xml:space="preserve">Заведующий  </w:t>
            </w:r>
            <w:r w:rsidRPr="001618A8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proofErr w:type="spellStart"/>
            <w:r w:rsidRPr="001618A8">
              <w:rPr>
                <w:rFonts w:ascii="Times New Roman" w:eastAsia="Times New Roman" w:hAnsi="Times New Roman" w:cs="Times New Roman"/>
                <w:b/>
              </w:rPr>
              <w:t>___________</w:t>
            </w:r>
            <w:r w:rsidR="00852B9E">
              <w:rPr>
                <w:rFonts w:ascii="Times New Roman" w:eastAsia="Times New Roman" w:hAnsi="Times New Roman" w:cs="Times New Roman"/>
              </w:rPr>
              <w:t>Е.А.Лазаренко</w:t>
            </w:r>
            <w:proofErr w:type="spellEnd"/>
            <w:r w:rsidRPr="001618A8">
              <w:rPr>
                <w:rFonts w:ascii="Times New Roman" w:eastAsia="Times New Roman" w:hAnsi="Times New Roman" w:cs="Times New Roman"/>
                <w:b/>
              </w:rPr>
              <w:br/>
            </w:r>
            <w:r w:rsidRPr="0054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(подпись)</w:t>
            </w: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1618A8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Дата: _______________</w:t>
            </w: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1618A8">
              <w:rPr>
                <w:rFonts w:ascii="Times New Roman" w:eastAsia="Times New Roman" w:hAnsi="Times New Roman" w:cs="Times New Roman"/>
              </w:rPr>
              <w:t xml:space="preserve">М.П.   </w:t>
            </w: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9C70E1" w:rsidRPr="001618A8" w:rsidRDefault="009C70E1" w:rsidP="00250797">
            <w:pPr>
              <w:pStyle w:val="Style8"/>
              <w:widowControl/>
              <w:ind w:right="-1"/>
              <w:jc w:val="both"/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</w:pPr>
            <w:r w:rsidRPr="001618A8"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9C70E1" w:rsidRPr="001618A8" w:rsidRDefault="009C70E1" w:rsidP="00250797">
            <w:pPr>
              <w:pStyle w:val="Style8"/>
              <w:widowControl/>
              <w:ind w:right="-1"/>
              <w:jc w:val="both"/>
              <w:rPr>
                <w:rFonts w:ascii="Times New Roman" w:hAnsi="Times New Roman" w:cs="Times New Roman"/>
              </w:rPr>
            </w:pPr>
            <w:r w:rsidRPr="001618A8">
              <w:rPr>
                <w:rFonts w:ascii="Times New Roman" w:hAnsi="Times New Roman" w:cs="Times New Roman"/>
              </w:rPr>
              <w:t xml:space="preserve">______________________________________   </w:t>
            </w:r>
            <w:r w:rsidRPr="001618A8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9C70E1" w:rsidRPr="00544187" w:rsidRDefault="009C70E1" w:rsidP="0025079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8">
              <w:rPr>
                <w:rFonts w:ascii="Times New Roman" w:hAnsi="Times New Roman" w:cs="Times New Roman"/>
              </w:rPr>
              <w:t xml:space="preserve">          </w:t>
            </w:r>
            <w:r w:rsidRPr="00544187"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 и отчество) </w:t>
            </w: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1618A8">
              <w:rPr>
                <w:rFonts w:ascii="Times New Roman" w:hAnsi="Times New Roman" w:cs="Times New Roman"/>
              </w:rPr>
              <w:t>______________________________________</w:t>
            </w: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1618A8">
              <w:rPr>
                <w:rFonts w:ascii="Times New Roman" w:hAnsi="Times New Roman" w:cs="Times New Roman"/>
              </w:rPr>
              <w:t xml:space="preserve">______________________________________                </w:t>
            </w:r>
          </w:p>
          <w:p w:rsidR="009C70E1" w:rsidRPr="00544187" w:rsidRDefault="009C70E1" w:rsidP="0025079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544187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1618A8">
              <w:rPr>
                <w:rFonts w:ascii="Times New Roman" w:hAnsi="Times New Roman" w:cs="Times New Roman"/>
              </w:rPr>
              <w:t xml:space="preserve">______________________________________                     </w:t>
            </w:r>
          </w:p>
          <w:p w:rsidR="009C70E1" w:rsidRDefault="009C70E1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1618A8">
              <w:rPr>
                <w:rFonts w:ascii="Times New Roman" w:hAnsi="Times New Roman" w:cs="Times New Roman"/>
              </w:rPr>
              <w:t>______________________________________</w:t>
            </w: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9C70E1" w:rsidRPr="00544187" w:rsidRDefault="009C70E1" w:rsidP="0025079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187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жительства, контактные данные)</w:t>
            </w:r>
          </w:p>
          <w:p w:rsidR="009C70E1" w:rsidRDefault="009C70E1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1618A8">
              <w:rPr>
                <w:rFonts w:ascii="Times New Roman" w:hAnsi="Times New Roman" w:cs="Times New Roman"/>
              </w:rPr>
              <w:t>______________________________________</w:t>
            </w:r>
          </w:p>
          <w:p w:rsidR="009C70E1" w:rsidRPr="00544187" w:rsidRDefault="009C70E1" w:rsidP="0025079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44187">
              <w:rPr>
                <w:rFonts w:ascii="Times New Roman" w:hAnsi="Times New Roman" w:cs="Times New Roman"/>
                <w:sz w:val="20"/>
                <w:szCs w:val="20"/>
              </w:rPr>
              <w:t>(место работы, должность)</w:t>
            </w: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1618A8">
              <w:rPr>
                <w:rFonts w:ascii="Times New Roman" w:hAnsi="Times New Roman" w:cs="Times New Roman"/>
              </w:rPr>
              <w:t xml:space="preserve">________________ </w:t>
            </w:r>
            <w:r>
              <w:rPr>
                <w:rFonts w:ascii="Times New Roman" w:hAnsi="Times New Roman" w:cs="Times New Roman"/>
              </w:rPr>
              <w:t>«____» _______ 20__</w:t>
            </w:r>
            <w:r w:rsidRPr="001618A8">
              <w:rPr>
                <w:rFonts w:ascii="Times New Roman" w:hAnsi="Times New Roman" w:cs="Times New Roman"/>
              </w:rPr>
              <w:t>г.</w:t>
            </w:r>
          </w:p>
          <w:p w:rsidR="009C70E1" w:rsidRPr="00544187" w:rsidRDefault="009C70E1" w:rsidP="0025079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44187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</w:t>
            </w:r>
          </w:p>
          <w:p w:rsidR="009C70E1" w:rsidRPr="001618A8" w:rsidRDefault="009C70E1" w:rsidP="00250797">
            <w:pPr>
              <w:pStyle w:val="Style8"/>
              <w:widowControl/>
              <w:ind w:right="-1"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9C70E1" w:rsidRPr="001618A8" w:rsidRDefault="009C70E1" w:rsidP="00250797">
            <w:pPr>
              <w:pStyle w:val="Style8"/>
              <w:widowControl/>
              <w:ind w:right="-1"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9C70E1" w:rsidRPr="001618A8" w:rsidRDefault="009C70E1" w:rsidP="00250797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70E1" w:rsidRPr="00DA0142" w:rsidRDefault="009C70E1" w:rsidP="00250797">
      <w:pPr>
        <w:ind w:right="-1"/>
        <w:jc w:val="both"/>
        <w:rPr>
          <w:rFonts w:ascii="Times New Roman" w:hAnsi="Times New Roman" w:cs="Times New Roman"/>
        </w:rPr>
      </w:pPr>
      <w:r w:rsidRPr="00DA0142">
        <w:rPr>
          <w:rFonts w:ascii="Times New Roman" w:hAnsi="Times New Roman" w:cs="Times New Roman"/>
          <w:sz w:val="16"/>
          <w:szCs w:val="16"/>
        </w:rPr>
        <w:t>*2-ой экземпляр Договора получен лично ___________________ «___» ________20___г.</w:t>
      </w:r>
    </w:p>
    <w:p w:rsidR="009C70E1" w:rsidRPr="00DA0142" w:rsidRDefault="009C70E1" w:rsidP="00250797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A014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852B9E" w:rsidRPr="00DA0142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DA0142">
        <w:rPr>
          <w:rFonts w:ascii="Times New Roman" w:hAnsi="Times New Roman" w:cs="Times New Roman"/>
          <w:sz w:val="16"/>
          <w:szCs w:val="16"/>
        </w:rPr>
        <w:t>(</w:t>
      </w:r>
      <w:r w:rsidR="00852B9E" w:rsidRPr="00DA0142">
        <w:rPr>
          <w:rFonts w:ascii="Times New Roman" w:hAnsi="Times New Roman" w:cs="Times New Roman"/>
          <w:sz w:val="16"/>
          <w:szCs w:val="16"/>
        </w:rPr>
        <w:t>п</w:t>
      </w:r>
      <w:r w:rsidRPr="00DA0142">
        <w:rPr>
          <w:rFonts w:ascii="Times New Roman" w:hAnsi="Times New Roman" w:cs="Times New Roman"/>
          <w:sz w:val="16"/>
          <w:szCs w:val="16"/>
        </w:rPr>
        <w:t xml:space="preserve">одпись Заказчика)                                 </w:t>
      </w:r>
    </w:p>
    <w:p w:rsidR="009C70E1" w:rsidRPr="00DA0142" w:rsidRDefault="009C70E1" w:rsidP="00250797">
      <w:pPr>
        <w:pStyle w:val="Style6"/>
        <w:widowControl/>
        <w:ind w:right="-1"/>
        <w:jc w:val="both"/>
        <w:rPr>
          <w:rStyle w:val="FontStyle35"/>
          <w:rFonts w:ascii="Times New Roman" w:hAnsi="Times New Roman" w:cs="Times New Roman"/>
          <w:sz w:val="16"/>
          <w:szCs w:val="16"/>
        </w:rPr>
      </w:pPr>
    </w:p>
    <w:p w:rsidR="009C70E1" w:rsidRPr="00DA0142" w:rsidRDefault="009C70E1" w:rsidP="00250797">
      <w:pPr>
        <w:pStyle w:val="Style6"/>
        <w:widowControl/>
        <w:ind w:right="-1"/>
        <w:jc w:val="both"/>
        <w:rPr>
          <w:rStyle w:val="FontStyle34"/>
          <w:rFonts w:ascii="Times New Roman" w:hAnsi="Times New Roman" w:cs="Times New Roman"/>
          <w:sz w:val="16"/>
          <w:szCs w:val="16"/>
        </w:rPr>
      </w:pPr>
      <w:r w:rsidRPr="00DA014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Уставом МБДОУ,  Лицензией на право ведения образовательной деятельности, с Основной общеобразовательной программой, реализуемой МБДОУ </w:t>
      </w:r>
      <w:proofErr w:type="gramStart"/>
      <w:r w:rsidRPr="00DA0142">
        <w:rPr>
          <w:rFonts w:ascii="Times New Roman" w:eastAsia="Times New Roman" w:hAnsi="Times New Roman" w:cs="Times New Roman"/>
          <w:color w:val="000000"/>
          <w:sz w:val="16"/>
          <w:szCs w:val="16"/>
        </w:rPr>
        <w:t>ознакомлен</w:t>
      </w:r>
      <w:proofErr w:type="gramEnd"/>
      <w:r w:rsidRPr="00DA0142">
        <w:rPr>
          <w:rStyle w:val="FontStyle34"/>
          <w:rFonts w:ascii="Times New Roman" w:hAnsi="Times New Roman" w:cs="Times New Roman"/>
          <w:sz w:val="16"/>
          <w:szCs w:val="16"/>
        </w:rPr>
        <w:t>:</w:t>
      </w:r>
    </w:p>
    <w:p w:rsidR="00E8431D" w:rsidRDefault="009C70E1" w:rsidP="00E8431D">
      <w:pPr>
        <w:pStyle w:val="Style6"/>
        <w:widowControl/>
        <w:ind w:right="-1"/>
        <w:jc w:val="both"/>
        <w:rPr>
          <w:rStyle w:val="FontStyle34"/>
          <w:rFonts w:ascii="Times New Roman" w:hAnsi="Times New Roman" w:cs="Times New Roman"/>
          <w:sz w:val="16"/>
          <w:szCs w:val="16"/>
        </w:rPr>
      </w:pPr>
      <w:r w:rsidRPr="00DA0142">
        <w:rPr>
          <w:rStyle w:val="FontStyle34"/>
          <w:rFonts w:ascii="Times New Roman" w:hAnsi="Times New Roman" w:cs="Times New Roman"/>
          <w:sz w:val="16"/>
          <w:szCs w:val="16"/>
        </w:rPr>
        <w:t xml:space="preserve">    _______________ / ______________________________________</w:t>
      </w:r>
    </w:p>
    <w:p w:rsidR="009C70E1" w:rsidRPr="00DA0142" w:rsidRDefault="009C70E1" w:rsidP="00E8431D">
      <w:pPr>
        <w:pStyle w:val="Style6"/>
        <w:widowControl/>
        <w:ind w:right="-1"/>
        <w:jc w:val="both"/>
        <w:rPr>
          <w:rStyle w:val="FontStyle34"/>
          <w:rFonts w:ascii="Times New Roman" w:hAnsi="Times New Roman" w:cs="Times New Roman"/>
          <w:sz w:val="16"/>
          <w:szCs w:val="16"/>
        </w:rPr>
      </w:pPr>
      <w:r w:rsidRPr="00DA0142">
        <w:rPr>
          <w:rStyle w:val="FontStyle34"/>
          <w:rFonts w:ascii="Times New Roman" w:hAnsi="Times New Roman" w:cs="Times New Roman"/>
          <w:sz w:val="16"/>
          <w:szCs w:val="16"/>
        </w:rPr>
        <w:t xml:space="preserve">   ( подпись)          </w:t>
      </w:r>
      <w:r w:rsidR="00852B9E" w:rsidRPr="00DA0142">
        <w:rPr>
          <w:rStyle w:val="FontStyle34"/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DA0142">
        <w:rPr>
          <w:rStyle w:val="FontStyle34"/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E8431D" w:rsidRDefault="00E8431D" w:rsidP="00250797">
      <w:pPr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C70E1" w:rsidRPr="00DA0142" w:rsidRDefault="009C70E1" w:rsidP="00250797">
      <w:pPr>
        <w:ind w:right="-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0142">
        <w:rPr>
          <w:rFonts w:ascii="Times New Roman" w:hAnsi="Times New Roman" w:cs="Times New Roman"/>
          <w:bCs/>
          <w:sz w:val="16"/>
          <w:szCs w:val="16"/>
        </w:rPr>
        <w:t xml:space="preserve">Согласен (не согласен) на размещение на официальном сайте образовательного </w:t>
      </w:r>
      <w:r w:rsidR="00842AA3" w:rsidRPr="00DA0142">
        <w:rPr>
          <w:rFonts w:ascii="Times New Roman" w:hAnsi="Times New Roman" w:cs="Times New Roman"/>
          <w:bCs/>
          <w:sz w:val="16"/>
          <w:szCs w:val="16"/>
        </w:rPr>
        <w:t>учреждения, на</w:t>
      </w:r>
      <w:r w:rsidRPr="00DA0142">
        <w:rPr>
          <w:rFonts w:ascii="Times New Roman" w:hAnsi="Times New Roman" w:cs="Times New Roman"/>
          <w:bCs/>
          <w:sz w:val="16"/>
          <w:szCs w:val="16"/>
        </w:rPr>
        <w:t xml:space="preserve"> стендах детского сада, в рекламных роликах и отчетах, фотографий ребёнка, его работ по изобразительной и продуктивной </w:t>
      </w:r>
      <w:r w:rsidR="00842AA3" w:rsidRPr="00DA0142">
        <w:rPr>
          <w:rFonts w:ascii="Times New Roman" w:hAnsi="Times New Roman" w:cs="Times New Roman"/>
          <w:bCs/>
          <w:sz w:val="16"/>
          <w:szCs w:val="16"/>
        </w:rPr>
        <w:t>деятельности, а</w:t>
      </w:r>
      <w:r w:rsidRPr="00DA0142">
        <w:rPr>
          <w:rFonts w:ascii="Times New Roman" w:hAnsi="Times New Roman" w:cs="Times New Roman"/>
          <w:bCs/>
          <w:sz w:val="16"/>
          <w:szCs w:val="16"/>
        </w:rPr>
        <w:t xml:space="preserve"> также игрушек </w:t>
      </w:r>
      <w:r w:rsidR="00842AA3" w:rsidRPr="00DA0142">
        <w:rPr>
          <w:rFonts w:ascii="Times New Roman" w:hAnsi="Times New Roman" w:cs="Times New Roman"/>
          <w:bCs/>
          <w:sz w:val="16"/>
          <w:szCs w:val="16"/>
        </w:rPr>
        <w:t>и поделок</w:t>
      </w:r>
      <w:r w:rsidRPr="00DA0142">
        <w:rPr>
          <w:rFonts w:ascii="Times New Roman" w:hAnsi="Times New Roman" w:cs="Times New Roman"/>
          <w:bCs/>
          <w:sz w:val="16"/>
          <w:szCs w:val="16"/>
        </w:rPr>
        <w:t xml:space="preserve">, сделанных ребёнком вместе с родителями дома. </w:t>
      </w:r>
    </w:p>
    <w:p w:rsidR="009C70E1" w:rsidRDefault="009C70E1" w:rsidP="00250797">
      <w:pPr>
        <w:pStyle w:val="Style6"/>
        <w:widowControl/>
        <w:ind w:right="-1"/>
        <w:jc w:val="both"/>
        <w:rPr>
          <w:rStyle w:val="FontStyle34"/>
          <w:rFonts w:ascii="Times New Roman" w:hAnsi="Times New Roman" w:cs="Times New Roman"/>
          <w:sz w:val="16"/>
          <w:szCs w:val="16"/>
        </w:rPr>
      </w:pPr>
      <w:r w:rsidRPr="00DA0142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DA0142">
        <w:rPr>
          <w:rStyle w:val="FontStyle34"/>
          <w:rFonts w:ascii="Times New Roman" w:hAnsi="Times New Roman" w:cs="Times New Roman"/>
          <w:sz w:val="16"/>
          <w:szCs w:val="16"/>
        </w:rPr>
        <w:t xml:space="preserve">    _______________ / ______________________________________/</w:t>
      </w:r>
    </w:p>
    <w:p w:rsidR="00E8431D" w:rsidRPr="00DA0142" w:rsidRDefault="00E8431D" w:rsidP="00250797">
      <w:pPr>
        <w:pStyle w:val="Style6"/>
        <w:widowControl/>
        <w:ind w:right="-1"/>
        <w:jc w:val="both"/>
        <w:rPr>
          <w:rStyle w:val="FontStyle34"/>
          <w:rFonts w:ascii="Times New Roman" w:hAnsi="Times New Roman" w:cs="Times New Roman"/>
          <w:sz w:val="16"/>
          <w:szCs w:val="16"/>
        </w:rPr>
      </w:pPr>
    </w:p>
    <w:p w:rsidR="009C70E1" w:rsidRPr="00DA0142" w:rsidRDefault="009C70E1" w:rsidP="00250797">
      <w:pPr>
        <w:pStyle w:val="Style4"/>
        <w:widowControl/>
        <w:ind w:right="-1"/>
        <w:jc w:val="both"/>
        <w:rPr>
          <w:rStyle w:val="FontStyle34"/>
          <w:rFonts w:ascii="Times New Roman" w:hAnsi="Times New Roman" w:cs="Times New Roman"/>
          <w:sz w:val="16"/>
          <w:szCs w:val="16"/>
        </w:rPr>
      </w:pPr>
      <w:r w:rsidRPr="00DA0142">
        <w:rPr>
          <w:rFonts w:ascii="Times New Roman" w:hAnsi="Times New Roman" w:cs="Times New Roman"/>
          <w:bCs/>
          <w:sz w:val="16"/>
          <w:szCs w:val="16"/>
        </w:rPr>
        <w:t xml:space="preserve">       </w:t>
      </w:r>
      <w:r w:rsidRPr="00DA0142">
        <w:rPr>
          <w:rStyle w:val="FontStyle34"/>
          <w:rFonts w:ascii="Times New Roman" w:hAnsi="Times New Roman" w:cs="Times New Roman"/>
          <w:sz w:val="16"/>
          <w:szCs w:val="16"/>
        </w:rPr>
        <w:t xml:space="preserve">( подпись)              </w:t>
      </w:r>
      <w:r w:rsidR="00852B9E" w:rsidRPr="00DA0142">
        <w:rPr>
          <w:rStyle w:val="FontStyle34"/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A0142">
        <w:rPr>
          <w:rStyle w:val="FontStyle34"/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72D31" w:rsidRPr="00DA0142" w:rsidRDefault="009C70E1" w:rsidP="009F6F72">
      <w:pPr>
        <w:pStyle w:val="Style4"/>
        <w:widowControl/>
        <w:ind w:right="-1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  <w:r w:rsidRPr="00DA014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</w:t>
      </w:r>
    </w:p>
    <w:p w:rsidR="009F6F72" w:rsidRPr="007A6E4C" w:rsidRDefault="00E8431D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6E4C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Согласен ( не согласен) на сбор</w:t>
      </w:r>
      <w:proofErr w:type="gramStart"/>
      <w:r w:rsidRPr="007A6E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7A6E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хранение и передачу персональных данных Родителя  и ребёнка_____________ </w:t>
      </w:r>
    </w:p>
    <w:p w:rsidR="00E8431D" w:rsidRDefault="00E8431D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6E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 подпись)</w:t>
      </w:r>
    </w:p>
    <w:p w:rsidR="009F6F72" w:rsidRDefault="009F6F72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F6F72" w:rsidRDefault="009F6F72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184C" w:rsidRDefault="00F1184C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184C" w:rsidRDefault="00F1184C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184C" w:rsidRDefault="00F1184C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184C" w:rsidRDefault="00F1184C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184C" w:rsidRDefault="00F1184C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184C" w:rsidRDefault="00F1184C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184C" w:rsidRDefault="00F1184C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184C" w:rsidRDefault="00F1184C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184C" w:rsidRDefault="00F1184C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184C" w:rsidRDefault="00F1184C" w:rsidP="00632629">
      <w:pPr>
        <w:pStyle w:val="Style5"/>
        <w:widowControl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60DB" w:rsidRPr="009F6F72" w:rsidRDefault="00F760DB" w:rsidP="00632629">
      <w:pPr>
        <w:pStyle w:val="Style5"/>
        <w:widowControl/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&lt;1</w:t>
      </w:r>
      <w:proofErr w:type="gramStart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&gt;  К</w:t>
      </w:r>
      <w:proofErr w:type="gramEnd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организации,  осуществляющей образовательную деятельность,</w:t>
      </w:r>
      <w:bookmarkStart w:id="80" w:name="l397"/>
      <w:bookmarkEnd w:id="80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приравниваются   индивидуальные   предприниматели,  осуществляющие</w:t>
      </w:r>
      <w:bookmarkStart w:id="81" w:name="l398"/>
      <w:bookmarkEnd w:id="81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образовательную деятельность, если иное не установлено Федеральным</w:t>
      </w:r>
      <w:bookmarkStart w:id="82" w:name="l399"/>
      <w:bookmarkEnd w:id="82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законом  </w:t>
      </w:r>
      <w:hyperlink r:id="rId12" w:anchor="l0" w:tgtFrame="_blank" w:history="1">
        <w:r w:rsidRPr="009F6F72">
          <w:rPr>
            <w:rFonts w:ascii="Times New Roman" w:eastAsia="Times New Roman" w:hAnsi="Times New Roman" w:cs="Times New Roman"/>
            <w:color w:val="3072C4"/>
            <w:sz w:val="16"/>
            <w:szCs w:val="16"/>
            <w:u w:val="single"/>
          </w:rPr>
          <w:t>от  29  декабря  2012  г.  N  273-ФЗ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"Об  образовании  в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83" w:name="l400"/>
      <w:bookmarkEnd w:id="83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Российской   Федерации"   (Собрание   законодательства  Российской</w:t>
      </w:r>
      <w:bookmarkStart w:id="84" w:name="l401"/>
      <w:bookmarkEnd w:id="84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Федерации,  2012,  N 53, ст. 7598; 2013, N 19, ст. 2326; N 30, ст.</w:t>
      </w:r>
      <w:bookmarkStart w:id="85" w:name="l402"/>
      <w:bookmarkEnd w:id="85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4036; N 48, ст. 6165).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86" w:name="l403"/>
      <w:bookmarkEnd w:id="86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&lt;2&gt; </w:t>
      </w:r>
      <w:r w:rsidR="009E6D63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Заполняется в случае, если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Заказчик является юридическим лицом.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87" w:name="l404"/>
      <w:bookmarkEnd w:id="87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&lt;3&gt;  Присмотр  и  уход  -  комплекс  мер  по организации питания и</w:t>
      </w:r>
      <w:bookmarkStart w:id="88" w:name="l405"/>
      <w:bookmarkEnd w:id="88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хозяйственно-бытового  обслуживания  детей, обеспечению соблюдения</w:t>
      </w:r>
      <w:bookmarkStart w:id="89" w:name="l406"/>
      <w:bookmarkEnd w:id="89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ими  личной  гигиены  и режима дня (</w:t>
      </w:r>
      <w:hyperlink r:id="rId13" w:anchor="l5366" w:tgtFrame="_blank" w:history="1">
        <w:r w:rsidRPr="009F6F72">
          <w:rPr>
            <w:rFonts w:ascii="Times New Roman" w:eastAsia="Times New Roman" w:hAnsi="Times New Roman" w:cs="Times New Roman"/>
            <w:color w:val="3072C4"/>
            <w:sz w:val="16"/>
            <w:szCs w:val="16"/>
            <w:u w:val="single"/>
          </w:rPr>
          <w:t>пункт 34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статьи 2 Федерального</w:t>
      </w:r>
      <w:bookmarkStart w:id="90" w:name="l407"/>
      <w:bookmarkEnd w:id="90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закона от 29 декабря 2012 г. N 273-ФЗ "Об образовании в Российской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91" w:name="l408"/>
      <w:bookmarkEnd w:id="91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Федерации</w:t>
      </w:r>
      <w:r w:rsidR="009E6D63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» (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Собрание законодательства Российской Федерации, 2012,</w:t>
      </w:r>
      <w:bookmarkStart w:id="92" w:name="l409"/>
      <w:bookmarkEnd w:id="92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9E6D63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N 53, ст.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7598; 2013, N 19, ст. 2326; N 30, ст. 4036; N 48, ст.</w:t>
      </w:r>
      <w:bookmarkStart w:id="93" w:name="l410"/>
      <w:bookmarkEnd w:id="93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6165)).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94" w:name="l411"/>
      <w:bookmarkEnd w:id="94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&lt;4&gt;  </w:t>
      </w:r>
      <w:hyperlink r:id="rId14" w:anchor="l55" w:tgtFrame="_blank" w:history="1">
        <w:r w:rsidRPr="009F6F72">
          <w:rPr>
            <w:rFonts w:ascii="Times New Roman" w:eastAsia="Times New Roman" w:hAnsi="Times New Roman" w:cs="Times New Roman"/>
            <w:color w:val="3072C4"/>
            <w:sz w:val="16"/>
            <w:szCs w:val="16"/>
            <w:u w:val="single"/>
          </w:rPr>
          <w:t>Пункт  14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Порядка организации и осуществления образовательной</w:t>
      </w:r>
      <w:bookmarkStart w:id="95" w:name="l412"/>
      <w:bookmarkEnd w:id="95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деятельности   по   основным   общеобразовательным   программам  -</w:t>
      </w:r>
      <w:bookmarkStart w:id="96" w:name="l413"/>
      <w:bookmarkEnd w:id="96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образовательным  программам дошкольного образования, утвержденного</w:t>
      </w:r>
      <w:bookmarkStart w:id="97" w:name="l414"/>
      <w:bookmarkEnd w:id="97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приказом  Министерства просвещения Российской Федерации от 31 июля</w:t>
      </w:r>
      <w:bookmarkStart w:id="98" w:name="l415"/>
      <w:bookmarkEnd w:id="98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2020  г.  </w:t>
      </w:r>
      <w:r w:rsidR="009E6D63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N 373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(зарегистрирован Министерством юстиции Российской</w:t>
      </w:r>
      <w:bookmarkStart w:id="99" w:name="l416"/>
      <w:bookmarkEnd w:id="99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Федерации 31 августа 2020 г., регистрационный N 59599).</w:t>
      </w:r>
      <w:bookmarkStart w:id="100" w:name="l417"/>
      <w:bookmarkEnd w:id="100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(в ред. Приказа </w:t>
      </w:r>
      <w:proofErr w:type="spellStart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Минпросвещения</w:t>
      </w:r>
      <w:proofErr w:type="spellEnd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РФ </w:t>
      </w:r>
      <w:hyperlink r:id="rId15" w:anchor="l2" w:tgtFrame="_blank" w:history="1">
        <w:r w:rsidRPr="009F6F72">
          <w:rPr>
            <w:rFonts w:ascii="Times New Roman" w:eastAsia="Times New Roman" w:hAnsi="Times New Roman" w:cs="Times New Roman"/>
            <w:color w:val="228007"/>
            <w:sz w:val="16"/>
            <w:szCs w:val="16"/>
            <w:u w:val="single"/>
          </w:rPr>
          <w:t>от 10.11.2021 N 812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01" w:name="l418"/>
      <w:bookmarkEnd w:id="101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&lt;5&gt; Стороны по своему усмотрению вправе дополнить настоящий раздел</w:t>
      </w:r>
      <w:bookmarkStart w:id="102" w:name="l419"/>
      <w:bookmarkEnd w:id="102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иными условиями.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03" w:name="l420"/>
      <w:bookmarkEnd w:id="103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&lt;6&gt; В случае если за оказание дополнительных образовательных услуг</w:t>
      </w:r>
      <w:bookmarkStart w:id="104" w:name="l421"/>
      <w:bookmarkEnd w:id="104"/>
      <w:r w:rsidR="009E6D63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Исполнителем установлена плата и ее размер.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05" w:name="l422"/>
      <w:bookmarkEnd w:id="105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&lt;7&gt; При наличии у образовательной организации загородной дачи.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06" w:name="l423"/>
      <w:bookmarkEnd w:id="106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&lt;8&gt;   </w:t>
      </w:r>
      <w:hyperlink r:id="rId16" w:anchor="l124" w:tgtFrame="_blank" w:history="1">
        <w:r w:rsidRPr="009F6F72">
          <w:rPr>
            <w:rFonts w:ascii="Times New Roman" w:eastAsia="Times New Roman" w:hAnsi="Times New Roman" w:cs="Times New Roman"/>
            <w:color w:val="3072C4"/>
            <w:sz w:val="16"/>
            <w:szCs w:val="16"/>
            <w:u w:val="single"/>
          </w:rPr>
          <w:t>Пункт   2.9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Федерального государственного образовательного</w:t>
      </w:r>
      <w:bookmarkStart w:id="107" w:name="l424"/>
      <w:bookmarkEnd w:id="107"/>
      <w:r w:rsidR="009E6D63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стандарта    дошкольного    образования,    утвержденного приказом</w:t>
      </w:r>
      <w:bookmarkStart w:id="108" w:name="l425"/>
      <w:bookmarkEnd w:id="108"/>
      <w:r w:rsidR="009E6D63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Министерства  образования  и  науки  Российской  Федерации  от  17</w:t>
      </w:r>
      <w:bookmarkStart w:id="109" w:name="l426"/>
      <w:bookmarkEnd w:id="109"/>
      <w:r w:rsidR="009E6D63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октября  2013  г.  </w:t>
      </w:r>
      <w:r w:rsidR="009E6D63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N 1155 (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зарегистрирован Министерством юстиции</w:t>
      </w:r>
      <w:bookmarkStart w:id="110" w:name="l427"/>
      <w:bookmarkEnd w:id="110"/>
      <w:r w:rsidR="009E6D63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Российской Федерации 14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ноября 2013 г., регистрационный N 30384,</w:t>
      </w:r>
      <w:bookmarkStart w:id="111" w:name="l428"/>
      <w:bookmarkEnd w:id="111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Российская газета, N 265, 2013).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12" w:name="l429"/>
      <w:bookmarkEnd w:id="112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&lt;9&gt; Части </w:t>
      </w:r>
      <w:hyperlink r:id="rId17" w:anchor="l5511" w:tgtFrame="_blank" w:history="1">
        <w:r w:rsidRPr="009F6F72">
          <w:rPr>
            <w:rFonts w:ascii="Times New Roman" w:eastAsia="Times New Roman" w:hAnsi="Times New Roman" w:cs="Times New Roman"/>
            <w:color w:val="3072C4"/>
            <w:sz w:val="16"/>
            <w:szCs w:val="16"/>
            <w:u w:val="single"/>
          </w:rPr>
          <w:t>4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</w:t>
      </w:r>
      <w:hyperlink r:id="rId18" w:anchor="l5513" w:tgtFrame="_blank" w:history="1">
        <w:r w:rsidRPr="009F6F72">
          <w:rPr>
            <w:rFonts w:ascii="Times New Roman" w:eastAsia="Times New Roman" w:hAnsi="Times New Roman" w:cs="Times New Roman"/>
            <w:color w:val="3072C4"/>
            <w:sz w:val="16"/>
            <w:szCs w:val="16"/>
            <w:u w:val="single"/>
          </w:rPr>
          <w:t>6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статьи 26 Федерального закона от 29 декабря 2012</w:t>
      </w:r>
      <w:bookmarkStart w:id="113" w:name="l430"/>
      <w:bookmarkEnd w:id="113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г. N 273-ФЗ "Об образовании в Российской Федерации" (Собрание</w:t>
      </w:r>
      <w:bookmarkStart w:id="114" w:name="l431"/>
      <w:bookmarkEnd w:id="114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законодательства Российской Федерации, 2012, N 53, ст. 7598; 2013,</w:t>
      </w:r>
      <w:bookmarkStart w:id="115" w:name="l432"/>
      <w:bookmarkEnd w:id="115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N 19, ст. 2326; N 30, ст. 4036; N 48, ст. 6165).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16" w:name="l433"/>
      <w:bookmarkEnd w:id="116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&lt;10&gt;  Ведомости  Съезда  народных депутатов Российской Федерации и</w:t>
      </w:r>
      <w:bookmarkStart w:id="117" w:name="l434"/>
      <w:bookmarkEnd w:id="117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Верховного  Совета  Российской  Федерации,  1992,  N  15, ст. 766;</w:t>
      </w:r>
      <w:bookmarkStart w:id="118" w:name="l435"/>
      <w:bookmarkEnd w:id="118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Собрание  законодательства  Российской  Федерации,  1996, N 3, ст.</w:t>
      </w:r>
      <w:bookmarkStart w:id="119" w:name="l436"/>
      <w:bookmarkEnd w:id="119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140; 1999, N 51, ст. 6287; 2002, N 1, ст. 2; 2004, N 35, ст. 3607;</w:t>
      </w:r>
      <w:bookmarkStart w:id="120" w:name="l437"/>
      <w:bookmarkEnd w:id="120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N  45,  ст.  4377; N 52, ст. 5275; 2006, N 31, ст. 3439; N 43, ст.</w:t>
      </w:r>
      <w:bookmarkStart w:id="121" w:name="l438"/>
      <w:bookmarkEnd w:id="121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4412;  N 48, ст. 4943; 2007, N 44, ст. 5282; 2008, N 30, ст. 3616;</w:t>
      </w:r>
      <w:bookmarkStart w:id="122" w:name="l439"/>
      <w:bookmarkEnd w:id="122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2009,  N 23, ст. 2776; N 48, ст. 5711; 2011, N 27, ст. 3873; N 30,</w:t>
      </w:r>
      <w:bookmarkStart w:id="123" w:name="l440"/>
      <w:bookmarkEnd w:id="123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ст.  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4590; 2012, N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26, ст. 3446; N 31, ст. 4322; 2013, N 27, ст.</w:t>
      </w:r>
      <w:bookmarkStart w:id="124" w:name="l441"/>
      <w:bookmarkEnd w:id="124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3477.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25" w:name="l442"/>
      <w:bookmarkEnd w:id="125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&lt;11&gt;  Собрание  законодательства Российской Федерации, 2012, N 53,</w:t>
      </w:r>
      <w:bookmarkStart w:id="126" w:name="l443"/>
      <w:bookmarkEnd w:id="126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ст. 7598; 2013, N 19, ст. 2326, N 30, ст. 4036; N 48, ст. 6165.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27" w:name="l444"/>
      <w:bookmarkEnd w:id="127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&lt;12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&gt; Средства обучения и воспитания - приборы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, оборудование,</w:t>
      </w:r>
      <w:bookmarkStart w:id="128" w:name="l445"/>
      <w:bookmarkEnd w:id="128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включая спортивное оборудование и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инвентарь, инструменты (в том</w:t>
      </w:r>
      <w:bookmarkStart w:id="129" w:name="l446"/>
      <w:bookmarkEnd w:id="129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числе    музыкальные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), учебно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-наглядные    пособия, компьютеры,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30" w:name="l447"/>
      <w:bookmarkEnd w:id="130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информационно-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телекоммуникационные сети, аппаратно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-программные и</w:t>
      </w:r>
      <w:bookmarkStart w:id="131" w:name="l448"/>
      <w:bookmarkEnd w:id="131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аудиовизуальные средства, печатные и электронные образовательные и</w:t>
      </w:r>
      <w:bookmarkStart w:id="132" w:name="l449"/>
      <w:bookmarkEnd w:id="132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информационные ресурсы и иные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материальные объекты, необходимые</w:t>
      </w:r>
      <w:bookmarkStart w:id="133" w:name="l450"/>
      <w:bookmarkEnd w:id="133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для  организации  образовательной  деятельности (</w:t>
      </w:r>
      <w:hyperlink r:id="rId19" w:anchor="l5361" w:tgtFrame="_blank" w:history="1">
        <w:r w:rsidRPr="009F6F72">
          <w:rPr>
            <w:rFonts w:ascii="Times New Roman" w:eastAsia="Times New Roman" w:hAnsi="Times New Roman" w:cs="Times New Roman"/>
            <w:color w:val="3072C4"/>
            <w:sz w:val="16"/>
            <w:szCs w:val="16"/>
            <w:u w:val="single"/>
          </w:rPr>
          <w:t>пункт 26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статьи 2</w:t>
      </w:r>
      <w:bookmarkStart w:id="134" w:name="l451"/>
      <w:bookmarkEnd w:id="134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Федерального закона от 29 декабря 2012 г. N 273-ФЗ "Об образовании</w:t>
      </w:r>
      <w:bookmarkStart w:id="135" w:name="l452"/>
      <w:bookmarkEnd w:id="135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в  Российской  Федерации"  (Собрание  законодательства  Российской</w:t>
      </w:r>
      <w:bookmarkStart w:id="136" w:name="l453"/>
      <w:bookmarkEnd w:id="136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Федерации,  2012,  N 53, ст. 7598; 2013, N 19, ст. 2326; N 30, ст.</w:t>
      </w:r>
      <w:bookmarkStart w:id="137" w:name="l454"/>
      <w:bookmarkEnd w:id="137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4036; N 48, ст. 6165)).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38" w:name="l455"/>
      <w:bookmarkEnd w:id="138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&lt;13&gt;   Развивающая   предметно-пространственная   среда   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- часть</w:t>
      </w:r>
      <w:bookmarkStart w:id="139" w:name="l456"/>
      <w:bookmarkEnd w:id="139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образовательной среды, представленная специально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организованным</w:t>
      </w:r>
      <w:bookmarkStart w:id="140" w:name="l457"/>
      <w:bookmarkEnd w:id="140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пространством (помещениями, участком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и   т.п.), материалами,</w:t>
      </w:r>
      <w:bookmarkStart w:id="141" w:name="l458"/>
      <w:bookmarkEnd w:id="141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оборудованием и инвентарем для развития детей дошкольного возраста</w:t>
      </w:r>
      <w:bookmarkStart w:id="142" w:name="l459"/>
      <w:bookmarkEnd w:id="142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особенностями каждого возрастного этапа, охраны и</w:t>
      </w:r>
      <w:bookmarkStart w:id="143" w:name="l460"/>
      <w:bookmarkEnd w:id="143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укрепления их здоровья, учета особенностей и коррекции недостатков</w:t>
      </w:r>
      <w:bookmarkStart w:id="144" w:name="l461"/>
      <w:bookmarkEnd w:id="144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их  развития, обновляемыми образовательными ресурсами, в том числе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45" w:name="l462"/>
      <w:bookmarkEnd w:id="145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расходными материалами, спортивным, оздоровительным оборудованием,</w:t>
      </w:r>
      <w:bookmarkStart w:id="146" w:name="l463"/>
      <w:bookmarkEnd w:id="146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инвентарем     (</w:t>
      </w:r>
      <w:hyperlink r:id="rId20" w:anchor="l80" w:tgtFrame="_blank" w:history="1">
        <w:r w:rsidRPr="009F6F72">
          <w:rPr>
            <w:rFonts w:ascii="Times New Roman" w:eastAsia="Times New Roman" w:hAnsi="Times New Roman" w:cs="Times New Roman"/>
            <w:color w:val="3072C4"/>
            <w:sz w:val="16"/>
            <w:szCs w:val="16"/>
            <w:u w:val="single"/>
          </w:rPr>
          <w:t>пункт     3.6.3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Федерального  государственного</w:t>
      </w:r>
      <w:bookmarkStart w:id="147" w:name="l464"/>
      <w:bookmarkEnd w:id="147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образовательного  стандарта дошкольного образования, утвержденного</w:t>
      </w:r>
      <w:bookmarkStart w:id="148" w:name="l465"/>
      <w:bookmarkEnd w:id="148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приказом  Министерства образования и науки Российской Федерации от</w:t>
      </w:r>
    </w:p>
    <w:p w:rsidR="00F760DB" w:rsidRPr="009F6F72" w:rsidRDefault="00F3596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49" w:name="l466"/>
      <w:bookmarkEnd w:id="149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17 октября 2013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г. N 1155 (зарегистрирован Министерством юстиции</w:t>
      </w:r>
      <w:bookmarkStart w:id="150" w:name="l467"/>
      <w:bookmarkEnd w:id="150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Российской Федерации 14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ноября 2013 г., регистрационный N 30384,</w:t>
      </w:r>
      <w:bookmarkStart w:id="151" w:name="l468"/>
      <w:bookmarkEnd w:id="151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Российская газета, N 265, 2013).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52" w:name="l469"/>
      <w:bookmarkEnd w:id="152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&lt;14&gt; В случае комплектования групп по одновозрастному принципу.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53" w:name="l470"/>
      <w:bookmarkEnd w:id="153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&lt;15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&gt; Собрание законодательства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Российской Федерации, 2006, N 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31, ст.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3451.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54" w:name="l472"/>
      <w:bookmarkEnd w:id="154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&lt;16&gt;   В   случае   если   учредителем образовательной организации</w:t>
      </w:r>
      <w:bookmarkStart w:id="155" w:name="l473"/>
      <w:bookmarkEnd w:id="155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установлена плата за присмотр и уход за Воспитанником и ее размер.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56" w:name="l474"/>
      <w:bookmarkEnd w:id="156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&lt;17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&gt; За присмотр и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уход за детьми-инвалидами, детьми-сиротами и</w:t>
      </w:r>
      <w:bookmarkStart w:id="157" w:name="l475"/>
      <w:bookmarkEnd w:id="157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детьми, оставшимися без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попечения родителей, а также за детьми с</w:t>
      </w:r>
      <w:bookmarkStart w:id="158" w:name="l476"/>
      <w:bookmarkEnd w:id="158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туберкулезной интоксикацией, обучающимися в </w:t>
      </w:r>
      <w:bookmarkStart w:id="159" w:name="l477"/>
      <w:bookmarkEnd w:id="159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государственных и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муниципальных     образовательных     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организациях, реализующих</w:t>
      </w:r>
      <w:bookmarkStart w:id="160" w:name="l478"/>
      <w:bookmarkEnd w:id="160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образовательную программу дошкольного образования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, родительская</w:t>
      </w:r>
      <w:bookmarkStart w:id="161" w:name="l479"/>
      <w:bookmarkEnd w:id="161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плата  не  взимается  (</w:t>
      </w:r>
      <w:hyperlink r:id="rId21" w:anchor="l6563" w:tgtFrame="_blank" w:history="1">
        <w:r w:rsidRPr="009F6F72">
          <w:rPr>
            <w:rFonts w:ascii="Times New Roman" w:eastAsia="Times New Roman" w:hAnsi="Times New Roman" w:cs="Times New Roman"/>
            <w:color w:val="3072C4"/>
            <w:sz w:val="16"/>
            <w:szCs w:val="16"/>
            <w:u w:val="single"/>
          </w:rPr>
          <w:t>часть 3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статьи 65 Федерального закона от 29</w:t>
      </w:r>
      <w:bookmarkStart w:id="162" w:name="l480"/>
      <w:bookmarkEnd w:id="162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декабря  2012  г. N 273-ФЗ "Об образовании в Российской Федерации"</w:t>
      </w:r>
      <w:bookmarkStart w:id="163" w:name="l481"/>
      <w:bookmarkEnd w:id="163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(Собрание  законодательства  Российской Федерации, 2012, N 53, ст.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64" w:name="l482"/>
      <w:bookmarkEnd w:id="164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7598; 2013, N 19, ст. 2326, N 30, ст. 4036; N 48, ст. 6165)).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65" w:name="l483"/>
      <w:bookmarkEnd w:id="165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&lt;18&gt; </w:t>
      </w:r>
      <w:hyperlink r:id="rId22" w:anchor="l5691" w:tgtFrame="_blank" w:history="1">
        <w:r w:rsidRPr="009F6F72">
          <w:rPr>
            <w:rFonts w:ascii="Times New Roman" w:eastAsia="Times New Roman" w:hAnsi="Times New Roman" w:cs="Times New Roman"/>
            <w:color w:val="3072C4"/>
            <w:sz w:val="16"/>
            <w:szCs w:val="16"/>
            <w:u w:val="single"/>
          </w:rPr>
          <w:t>Часть 3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статьи 54 Федерального закона от 29 декабря 2012 г. N</w:t>
      </w:r>
      <w:bookmarkStart w:id="166" w:name="l484"/>
      <w:bookmarkEnd w:id="166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273-ФЗ   "Об   образовании   в   Российской   Федерации" (Собрание</w:t>
      </w:r>
      <w:bookmarkStart w:id="167" w:name="l485"/>
      <w:bookmarkEnd w:id="167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законодательства Российской Федерации, 2012, N 53, ст. 7598; 2013,</w:t>
      </w:r>
      <w:bookmarkStart w:id="168" w:name="l486"/>
      <w:bookmarkEnd w:id="168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N 19, ст. 2326, N 30, ст. 4036; N 48, ст. 6165).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69" w:name="l487"/>
      <w:bookmarkEnd w:id="169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&lt;19&gt;   Составление   такой   сметы   по   требованию Заказчика или</w:t>
      </w:r>
      <w:bookmarkStart w:id="170" w:name="l488"/>
      <w:bookmarkEnd w:id="170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Исполнителя обязательно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 В 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этом  случае смета становится частью</w:t>
      </w:r>
      <w:bookmarkStart w:id="171" w:name="l489"/>
      <w:bookmarkEnd w:id="171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настоящего Договора.</w:t>
      </w:r>
    </w:p>
    <w:p w:rsidR="00F760DB" w:rsidRPr="009F6F72" w:rsidRDefault="00F760D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72" w:name="l490"/>
      <w:bookmarkEnd w:id="172"/>
      <w:proofErr w:type="gramStart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&lt;20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&gt; Недостаток платных образовательных услуг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–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несоответствие</w:t>
      </w:r>
      <w:bookmarkStart w:id="173" w:name="l491"/>
      <w:bookmarkEnd w:id="173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услуг   обязательным   требованиям,   предусмотренным  Федеральным</w:t>
      </w:r>
      <w:bookmarkStart w:id="174" w:name="l492"/>
      <w:bookmarkEnd w:id="174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законом  </w:t>
      </w:r>
      <w:hyperlink r:id="rId23" w:anchor="l0" w:tgtFrame="_blank" w:history="1">
        <w:r w:rsidRPr="009F6F72">
          <w:rPr>
            <w:rFonts w:ascii="Times New Roman" w:eastAsia="Times New Roman" w:hAnsi="Times New Roman" w:cs="Times New Roman"/>
            <w:color w:val="3072C4"/>
            <w:sz w:val="16"/>
            <w:szCs w:val="16"/>
            <w:u w:val="single"/>
          </w:rPr>
          <w:t>от  29  декабря  2012  г.  N  273-ФЗ</w:t>
        </w:r>
      </w:hyperlink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"Об  образовании  в</w:t>
      </w:r>
      <w:bookmarkStart w:id="175" w:name="l493"/>
      <w:bookmarkEnd w:id="175"/>
      <w:r w:rsidR="00F3596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Российской   Федерации"   (Собрание   законодательства  Российской</w:t>
      </w:r>
      <w:proofErr w:type="gramEnd"/>
    </w:p>
    <w:p w:rsidR="00F760DB" w:rsidRPr="009F6F72" w:rsidRDefault="00F3596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76" w:name="l494"/>
      <w:bookmarkEnd w:id="176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Федерации, 2012, N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53, ст. 7598; 2013, N 19, ст. 2326, N 30, ст.</w:t>
      </w:r>
      <w:bookmarkStart w:id="177" w:name="l495"/>
      <w:bookmarkEnd w:id="177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4036; N 48, ст.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6165), либо в установленном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им порядке, или</w:t>
      </w:r>
      <w:bookmarkStart w:id="178" w:name="l496"/>
      <w:bookmarkEnd w:id="178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условиям настоящего договора (при их отсутствии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или неполноте</w:t>
      </w:r>
    </w:p>
    <w:p w:rsidR="00F760DB" w:rsidRPr="009F6F72" w:rsidRDefault="00F3596B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79" w:name="l497"/>
      <w:bookmarkEnd w:id="179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условий обычно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предъявляемым требованиям), или целям, для которых</w:t>
      </w:r>
      <w:bookmarkStart w:id="180" w:name="l498"/>
      <w:bookmarkEnd w:id="180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платные образовательные услуги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обычно используются, или целям, о</w:t>
      </w:r>
      <w:bookmarkStart w:id="181" w:name="l499"/>
      <w:bookmarkEnd w:id="181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которых Исполнитель был поставлен в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известность Заказчиком при</w:t>
      </w:r>
      <w:bookmarkStart w:id="182" w:name="l500"/>
      <w:bookmarkEnd w:id="182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заключении настоящего договора, в том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числе  оказания их не в</w:t>
      </w:r>
      <w:bookmarkStart w:id="183" w:name="l501"/>
      <w:bookmarkEnd w:id="183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полном   </w:t>
      </w:r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объеме, предусмотренном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образовательными  программами</w:t>
      </w:r>
      <w:bookmarkStart w:id="184" w:name="l502"/>
      <w:bookmarkEnd w:id="184"/>
      <w:r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760DB" w:rsidRPr="009F6F72">
        <w:rPr>
          <w:rFonts w:ascii="Times New Roman" w:eastAsia="Times New Roman" w:hAnsi="Times New Roman" w:cs="Times New Roman"/>
          <w:color w:val="000000"/>
          <w:sz w:val="16"/>
          <w:szCs w:val="16"/>
        </w:rPr>
        <w:t>(частью образовательной программы).</w:t>
      </w:r>
    </w:p>
    <w:p w:rsidR="00FD3F67" w:rsidRPr="009F6F72" w:rsidRDefault="00FD3F67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D3F67" w:rsidRPr="009F6F72" w:rsidRDefault="00FD3F67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D3F67" w:rsidRPr="00927A70" w:rsidRDefault="00FD3F67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D3F67" w:rsidRPr="00927A70" w:rsidRDefault="00FD3F67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D3F67" w:rsidRDefault="00FD3F67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</w:p>
    <w:p w:rsidR="00FD3F67" w:rsidRDefault="00FD3F67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</w:p>
    <w:p w:rsidR="00FD3F67" w:rsidRDefault="00FD3F67" w:rsidP="00F760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72D31" w:rsidRDefault="00F72D31" w:rsidP="00FD3F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F72D31" w:rsidSect="00DA0142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54"/>
    <w:multiLevelType w:val="hybridMultilevel"/>
    <w:tmpl w:val="DF96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C10C5"/>
    <w:multiLevelType w:val="hybridMultilevel"/>
    <w:tmpl w:val="F9A26F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2D4365"/>
    <w:multiLevelType w:val="multilevel"/>
    <w:tmpl w:val="BCF0F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04" w:hanging="636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09F5345F"/>
    <w:multiLevelType w:val="hybridMultilevel"/>
    <w:tmpl w:val="C6E269AC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F733C"/>
    <w:multiLevelType w:val="hybridMultilevel"/>
    <w:tmpl w:val="4A9CAECC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7449A"/>
    <w:multiLevelType w:val="hybridMultilevel"/>
    <w:tmpl w:val="1F92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A268B"/>
    <w:multiLevelType w:val="hybridMultilevel"/>
    <w:tmpl w:val="21ECE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C558D"/>
    <w:multiLevelType w:val="hybridMultilevel"/>
    <w:tmpl w:val="A362966C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67A9E"/>
    <w:multiLevelType w:val="hybridMultilevel"/>
    <w:tmpl w:val="B320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D3EFD"/>
    <w:multiLevelType w:val="hybridMultilevel"/>
    <w:tmpl w:val="475E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82006"/>
    <w:multiLevelType w:val="hybridMultilevel"/>
    <w:tmpl w:val="830C0748"/>
    <w:lvl w:ilvl="0" w:tplc="E97C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61C6F"/>
    <w:multiLevelType w:val="hybridMultilevel"/>
    <w:tmpl w:val="89946D80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D0ACB"/>
    <w:multiLevelType w:val="hybridMultilevel"/>
    <w:tmpl w:val="9D5C37D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55723376"/>
    <w:multiLevelType w:val="multilevel"/>
    <w:tmpl w:val="B5CE3166"/>
    <w:lvl w:ilvl="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4">
    <w:nsid w:val="5735443B"/>
    <w:multiLevelType w:val="hybridMultilevel"/>
    <w:tmpl w:val="9F62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E7995"/>
    <w:multiLevelType w:val="hybridMultilevel"/>
    <w:tmpl w:val="4A4C9746"/>
    <w:lvl w:ilvl="0" w:tplc="E97C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4E71A9"/>
    <w:multiLevelType w:val="hybridMultilevel"/>
    <w:tmpl w:val="4496BE32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00F27"/>
    <w:multiLevelType w:val="hybridMultilevel"/>
    <w:tmpl w:val="90E4E7F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B77FFA"/>
    <w:multiLevelType w:val="hybridMultilevel"/>
    <w:tmpl w:val="955082E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3"/>
  </w:num>
  <w:num w:numId="5">
    <w:abstractNumId w:val="7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6"/>
  </w:num>
  <w:num w:numId="11">
    <w:abstractNumId w:val="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4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0E1"/>
    <w:rsid w:val="0004220E"/>
    <w:rsid w:val="000439F2"/>
    <w:rsid w:val="00046B41"/>
    <w:rsid w:val="00072F78"/>
    <w:rsid w:val="000A4A52"/>
    <w:rsid w:val="000C6C0D"/>
    <w:rsid w:val="000E6F17"/>
    <w:rsid w:val="00116F89"/>
    <w:rsid w:val="00142C11"/>
    <w:rsid w:val="00150812"/>
    <w:rsid w:val="001648A9"/>
    <w:rsid w:val="00165A36"/>
    <w:rsid w:val="00183667"/>
    <w:rsid w:val="001A2D46"/>
    <w:rsid w:val="001B343B"/>
    <w:rsid w:val="001C45C8"/>
    <w:rsid w:val="001C6DFA"/>
    <w:rsid w:val="001F09D4"/>
    <w:rsid w:val="001F34B1"/>
    <w:rsid w:val="001F54F6"/>
    <w:rsid w:val="002016E7"/>
    <w:rsid w:val="0020178F"/>
    <w:rsid w:val="00226968"/>
    <w:rsid w:val="00250797"/>
    <w:rsid w:val="002B0903"/>
    <w:rsid w:val="002C4065"/>
    <w:rsid w:val="002C624C"/>
    <w:rsid w:val="002C7280"/>
    <w:rsid w:val="002E08CC"/>
    <w:rsid w:val="0031595A"/>
    <w:rsid w:val="00321AA0"/>
    <w:rsid w:val="00327E0C"/>
    <w:rsid w:val="00332B4E"/>
    <w:rsid w:val="00342C83"/>
    <w:rsid w:val="003507C6"/>
    <w:rsid w:val="00371556"/>
    <w:rsid w:val="00372BF1"/>
    <w:rsid w:val="003B36F1"/>
    <w:rsid w:val="003C64D3"/>
    <w:rsid w:val="003D5C99"/>
    <w:rsid w:val="003F49C5"/>
    <w:rsid w:val="003F5522"/>
    <w:rsid w:val="0040656E"/>
    <w:rsid w:val="00407361"/>
    <w:rsid w:val="00407F17"/>
    <w:rsid w:val="00410777"/>
    <w:rsid w:val="004162A4"/>
    <w:rsid w:val="00422EF5"/>
    <w:rsid w:val="0043003B"/>
    <w:rsid w:val="00437D41"/>
    <w:rsid w:val="00443601"/>
    <w:rsid w:val="004704B7"/>
    <w:rsid w:val="00476609"/>
    <w:rsid w:val="004E03AA"/>
    <w:rsid w:val="004E4480"/>
    <w:rsid w:val="004E571D"/>
    <w:rsid w:val="004F1594"/>
    <w:rsid w:val="005052AD"/>
    <w:rsid w:val="0050731C"/>
    <w:rsid w:val="00507CB7"/>
    <w:rsid w:val="0051018F"/>
    <w:rsid w:val="00516E9B"/>
    <w:rsid w:val="00521871"/>
    <w:rsid w:val="0052416A"/>
    <w:rsid w:val="00527A4D"/>
    <w:rsid w:val="00527CDF"/>
    <w:rsid w:val="005327AD"/>
    <w:rsid w:val="00544187"/>
    <w:rsid w:val="00565502"/>
    <w:rsid w:val="00567DD5"/>
    <w:rsid w:val="005717FC"/>
    <w:rsid w:val="00581563"/>
    <w:rsid w:val="005824F5"/>
    <w:rsid w:val="005A53E5"/>
    <w:rsid w:val="005D3D26"/>
    <w:rsid w:val="005D41C3"/>
    <w:rsid w:val="005D69DB"/>
    <w:rsid w:val="005D6B78"/>
    <w:rsid w:val="005E14F7"/>
    <w:rsid w:val="005E3693"/>
    <w:rsid w:val="005F7D27"/>
    <w:rsid w:val="006139F3"/>
    <w:rsid w:val="006142F5"/>
    <w:rsid w:val="00632629"/>
    <w:rsid w:val="00637209"/>
    <w:rsid w:val="00683BD3"/>
    <w:rsid w:val="00686699"/>
    <w:rsid w:val="006A673D"/>
    <w:rsid w:val="006B1F8A"/>
    <w:rsid w:val="006B1FDF"/>
    <w:rsid w:val="006B577C"/>
    <w:rsid w:val="006C2CA6"/>
    <w:rsid w:val="006D10F1"/>
    <w:rsid w:val="006E443D"/>
    <w:rsid w:val="006E6ED5"/>
    <w:rsid w:val="006F70CE"/>
    <w:rsid w:val="00733A93"/>
    <w:rsid w:val="007412A2"/>
    <w:rsid w:val="00754463"/>
    <w:rsid w:val="00785D64"/>
    <w:rsid w:val="007869E0"/>
    <w:rsid w:val="007920CB"/>
    <w:rsid w:val="007A6E4C"/>
    <w:rsid w:val="007C7E39"/>
    <w:rsid w:val="007E1DF6"/>
    <w:rsid w:val="00805DEF"/>
    <w:rsid w:val="0080696B"/>
    <w:rsid w:val="00814353"/>
    <w:rsid w:val="0082306C"/>
    <w:rsid w:val="008241A9"/>
    <w:rsid w:val="00840C56"/>
    <w:rsid w:val="00842AA3"/>
    <w:rsid w:val="00852B9E"/>
    <w:rsid w:val="008569E2"/>
    <w:rsid w:val="008601A9"/>
    <w:rsid w:val="008A2378"/>
    <w:rsid w:val="008C015C"/>
    <w:rsid w:val="008C2A5C"/>
    <w:rsid w:val="008C5691"/>
    <w:rsid w:val="00922275"/>
    <w:rsid w:val="00927A70"/>
    <w:rsid w:val="00943A94"/>
    <w:rsid w:val="00946C44"/>
    <w:rsid w:val="0095106C"/>
    <w:rsid w:val="009722DC"/>
    <w:rsid w:val="00975389"/>
    <w:rsid w:val="00991623"/>
    <w:rsid w:val="00995995"/>
    <w:rsid w:val="009A4337"/>
    <w:rsid w:val="009B4B40"/>
    <w:rsid w:val="009C023B"/>
    <w:rsid w:val="009C70E1"/>
    <w:rsid w:val="009D7C8A"/>
    <w:rsid w:val="009E6D63"/>
    <w:rsid w:val="009E761D"/>
    <w:rsid w:val="009F6B0B"/>
    <w:rsid w:val="009F6F72"/>
    <w:rsid w:val="00A10EDF"/>
    <w:rsid w:val="00A628B9"/>
    <w:rsid w:val="00A64787"/>
    <w:rsid w:val="00A81176"/>
    <w:rsid w:val="00A9686E"/>
    <w:rsid w:val="00AA7CCD"/>
    <w:rsid w:val="00AC1A5F"/>
    <w:rsid w:val="00AD6F7D"/>
    <w:rsid w:val="00AE0FFF"/>
    <w:rsid w:val="00AE7A84"/>
    <w:rsid w:val="00AF2C6C"/>
    <w:rsid w:val="00B15DEE"/>
    <w:rsid w:val="00B16A4B"/>
    <w:rsid w:val="00B330FF"/>
    <w:rsid w:val="00B362CF"/>
    <w:rsid w:val="00B40771"/>
    <w:rsid w:val="00B544A3"/>
    <w:rsid w:val="00B942BE"/>
    <w:rsid w:val="00BA0953"/>
    <w:rsid w:val="00BA656E"/>
    <w:rsid w:val="00BB4856"/>
    <w:rsid w:val="00BD0BE5"/>
    <w:rsid w:val="00BD30CD"/>
    <w:rsid w:val="00BD553C"/>
    <w:rsid w:val="00BD7B92"/>
    <w:rsid w:val="00BE0AB5"/>
    <w:rsid w:val="00BF142C"/>
    <w:rsid w:val="00C33BBB"/>
    <w:rsid w:val="00C735A4"/>
    <w:rsid w:val="00C83B05"/>
    <w:rsid w:val="00C90F10"/>
    <w:rsid w:val="00CA1BBF"/>
    <w:rsid w:val="00CA3080"/>
    <w:rsid w:val="00CB5157"/>
    <w:rsid w:val="00CC32D7"/>
    <w:rsid w:val="00CC4B00"/>
    <w:rsid w:val="00D0795D"/>
    <w:rsid w:val="00D315B8"/>
    <w:rsid w:val="00D513B7"/>
    <w:rsid w:val="00D67C81"/>
    <w:rsid w:val="00D84478"/>
    <w:rsid w:val="00D85274"/>
    <w:rsid w:val="00D948F9"/>
    <w:rsid w:val="00DA0142"/>
    <w:rsid w:val="00DA7142"/>
    <w:rsid w:val="00DE27D6"/>
    <w:rsid w:val="00DE775B"/>
    <w:rsid w:val="00DF3D06"/>
    <w:rsid w:val="00DF4AD9"/>
    <w:rsid w:val="00E009EB"/>
    <w:rsid w:val="00E16257"/>
    <w:rsid w:val="00E17739"/>
    <w:rsid w:val="00E45C3C"/>
    <w:rsid w:val="00E56A7B"/>
    <w:rsid w:val="00E76D76"/>
    <w:rsid w:val="00E833EA"/>
    <w:rsid w:val="00E8431D"/>
    <w:rsid w:val="00E9096C"/>
    <w:rsid w:val="00E91AF6"/>
    <w:rsid w:val="00EC4C3A"/>
    <w:rsid w:val="00EC66A3"/>
    <w:rsid w:val="00EC7247"/>
    <w:rsid w:val="00EF0AC6"/>
    <w:rsid w:val="00EF7F50"/>
    <w:rsid w:val="00F01FD8"/>
    <w:rsid w:val="00F1184C"/>
    <w:rsid w:val="00F13479"/>
    <w:rsid w:val="00F32148"/>
    <w:rsid w:val="00F352C9"/>
    <w:rsid w:val="00F3596B"/>
    <w:rsid w:val="00F418F4"/>
    <w:rsid w:val="00F464DA"/>
    <w:rsid w:val="00F53F06"/>
    <w:rsid w:val="00F6051B"/>
    <w:rsid w:val="00F62DCF"/>
    <w:rsid w:val="00F72D31"/>
    <w:rsid w:val="00F74508"/>
    <w:rsid w:val="00F760DB"/>
    <w:rsid w:val="00F83F09"/>
    <w:rsid w:val="00F86DC1"/>
    <w:rsid w:val="00FA4C0E"/>
    <w:rsid w:val="00FB6A7D"/>
    <w:rsid w:val="00FC668A"/>
    <w:rsid w:val="00FC7B48"/>
    <w:rsid w:val="00FD3F67"/>
    <w:rsid w:val="00FD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C70E1"/>
  </w:style>
  <w:style w:type="paragraph" w:customStyle="1" w:styleId="Style2">
    <w:name w:val="Style2"/>
    <w:basedOn w:val="a"/>
    <w:uiPriority w:val="99"/>
    <w:rsid w:val="009C70E1"/>
  </w:style>
  <w:style w:type="paragraph" w:customStyle="1" w:styleId="Style3">
    <w:name w:val="Style3"/>
    <w:basedOn w:val="a"/>
    <w:uiPriority w:val="99"/>
    <w:rsid w:val="009C70E1"/>
  </w:style>
  <w:style w:type="paragraph" w:customStyle="1" w:styleId="Style4">
    <w:name w:val="Style4"/>
    <w:basedOn w:val="a"/>
    <w:uiPriority w:val="99"/>
    <w:rsid w:val="009C70E1"/>
  </w:style>
  <w:style w:type="paragraph" w:customStyle="1" w:styleId="Style5">
    <w:name w:val="Style5"/>
    <w:basedOn w:val="a"/>
    <w:uiPriority w:val="99"/>
    <w:rsid w:val="009C70E1"/>
  </w:style>
  <w:style w:type="paragraph" w:customStyle="1" w:styleId="Style6">
    <w:name w:val="Style6"/>
    <w:basedOn w:val="a"/>
    <w:uiPriority w:val="99"/>
    <w:rsid w:val="009C70E1"/>
  </w:style>
  <w:style w:type="paragraph" w:customStyle="1" w:styleId="Style7">
    <w:name w:val="Style7"/>
    <w:basedOn w:val="a"/>
    <w:uiPriority w:val="99"/>
    <w:rsid w:val="009C70E1"/>
  </w:style>
  <w:style w:type="paragraph" w:customStyle="1" w:styleId="Style8">
    <w:name w:val="Style8"/>
    <w:basedOn w:val="a"/>
    <w:uiPriority w:val="99"/>
    <w:rsid w:val="009C70E1"/>
  </w:style>
  <w:style w:type="paragraph" w:customStyle="1" w:styleId="Style9">
    <w:name w:val="Style9"/>
    <w:basedOn w:val="a"/>
    <w:uiPriority w:val="99"/>
    <w:rsid w:val="009C70E1"/>
  </w:style>
  <w:style w:type="paragraph" w:customStyle="1" w:styleId="Style10">
    <w:name w:val="Style10"/>
    <w:basedOn w:val="a"/>
    <w:uiPriority w:val="99"/>
    <w:rsid w:val="009C70E1"/>
  </w:style>
  <w:style w:type="paragraph" w:customStyle="1" w:styleId="Style11">
    <w:name w:val="Style11"/>
    <w:basedOn w:val="a"/>
    <w:uiPriority w:val="99"/>
    <w:rsid w:val="009C70E1"/>
  </w:style>
  <w:style w:type="paragraph" w:customStyle="1" w:styleId="Style12">
    <w:name w:val="Style12"/>
    <w:basedOn w:val="a"/>
    <w:uiPriority w:val="99"/>
    <w:rsid w:val="009C70E1"/>
  </w:style>
  <w:style w:type="paragraph" w:customStyle="1" w:styleId="Style13">
    <w:name w:val="Style13"/>
    <w:basedOn w:val="a"/>
    <w:uiPriority w:val="99"/>
    <w:rsid w:val="009C70E1"/>
  </w:style>
  <w:style w:type="paragraph" w:customStyle="1" w:styleId="Style14">
    <w:name w:val="Style14"/>
    <w:basedOn w:val="a"/>
    <w:uiPriority w:val="99"/>
    <w:rsid w:val="009C70E1"/>
  </w:style>
  <w:style w:type="paragraph" w:customStyle="1" w:styleId="Style15">
    <w:name w:val="Style15"/>
    <w:basedOn w:val="a"/>
    <w:uiPriority w:val="99"/>
    <w:rsid w:val="009C70E1"/>
  </w:style>
  <w:style w:type="paragraph" w:customStyle="1" w:styleId="Style16">
    <w:name w:val="Style16"/>
    <w:basedOn w:val="a"/>
    <w:uiPriority w:val="99"/>
    <w:rsid w:val="009C70E1"/>
  </w:style>
  <w:style w:type="paragraph" w:customStyle="1" w:styleId="Style17">
    <w:name w:val="Style17"/>
    <w:basedOn w:val="a"/>
    <w:uiPriority w:val="99"/>
    <w:rsid w:val="009C70E1"/>
  </w:style>
  <w:style w:type="paragraph" w:customStyle="1" w:styleId="Style18">
    <w:name w:val="Style18"/>
    <w:basedOn w:val="a"/>
    <w:uiPriority w:val="99"/>
    <w:rsid w:val="009C70E1"/>
  </w:style>
  <w:style w:type="paragraph" w:customStyle="1" w:styleId="Style19">
    <w:name w:val="Style19"/>
    <w:basedOn w:val="a"/>
    <w:uiPriority w:val="99"/>
    <w:rsid w:val="009C70E1"/>
  </w:style>
  <w:style w:type="paragraph" w:customStyle="1" w:styleId="Style20">
    <w:name w:val="Style20"/>
    <w:basedOn w:val="a"/>
    <w:uiPriority w:val="99"/>
    <w:rsid w:val="009C70E1"/>
  </w:style>
  <w:style w:type="paragraph" w:customStyle="1" w:styleId="Style21">
    <w:name w:val="Style21"/>
    <w:basedOn w:val="a"/>
    <w:uiPriority w:val="99"/>
    <w:rsid w:val="009C70E1"/>
  </w:style>
  <w:style w:type="paragraph" w:customStyle="1" w:styleId="Style22">
    <w:name w:val="Style22"/>
    <w:basedOn w:val="a"/>
    <w:uiPriority w:val="99"/>
    <w:rsid w:val="009C70E1"/>
  </w:style>
  <w:style w:type="paragraph" w:customStyle="1" w:styleId="Style23">
    <w:name w:val="Style23"/>
    <w:basedOn w:val="a"/>
    <w:uiPriority w:val="99"/>
    <w:rsid w:val="009C70E1"/>
  </w:style>
  <w:style w:type="paragraph" w:customStyle="1" w:styleId="Style24">
    <w:name w:val="Style24"/>
    <w:basedOn w:val="a"/>
    <w:uiPriority w:val="99"/>
    <w:rsid w:val="009C70E1"/>
  </w:style>
  <w:style w:type="paragraph" w:customStyle="1" w:styleId="Style25">
    <w:name w:val="Style25"/>
    <w:basedOn w:val="a"/>
    <w:uiPriority w:val="99"/>
    <w:rsid w:val="009C70E1"/>
  </w:style>
  <w:style w:type="paragraph" w:customStyle="1" w:styleId="Style26">
    <w:name w:val="Style26"/>
    <w:basedOn w:val="a"/>
    <w:uiPriority w:val="99"/>
    <w:rsid w:val="009C70E1"/>
  </w:style>
  <w:style w:type="paragraph" w:customStyle="1" w:styleId="Style27">
    <w:name w:val="Style27"/>
    <w:basedOn w:val="a"/>
    <w:uiPriority w:val="99"/>
    <w:rsid w:val="009C70E1"/>
  </w:style>
  <w:style w:type="paragraph" w:customStyle="1" w:styleId="Style28">
    <w:name w:val="Style28"/>
    <w:basedOn w:val="a"/>
    <w:uiPriority w:val="99"/>
    <w:rsid w:val="009C70E1"/>
  </w:style>
  <w:style w:type="paragraph" w:customStyle="1" w:styleId="Style29">
    <w:name w:val="Style29"/>
    <w:basedOn w:val="a"/>
    <w:uiPriority w:val="99"/>
    <w:rsid w:val="009C70E1"/>
  </w:style>
  <w:style w:type="paragraph" w:customStyle="1" w:styleId="Style30">
    <w:name w:val="Style30"/>
    <w:basedOn w:val="a"/>
    <w:uiPriority w:val="99"/>
    <w:rsid w:val="009C70E1"/>
  </w:style>
  <w:style w:type="character" w:customStyle="1" w:styleId="FontStyle32">
    <w:name w:val="Font Style32"/>
    <w:basedOn w:val="a0"/>
    <w:uiPriority w:val="99"/>
    <w:rsid w:val="009C70E1"/>
    <w:rPr>
      <w:rFonts w:ascii="Calibri" w:hAnsi="Calibri" w:cs="Calibri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9C70E1"/>
    <w:rPr>
      <w:rFonts w:ascii="Calibri" w:hAnsi="Calibri" w:cs="Calibri"/>
      <w:b/>
      <w:bCs/>
      <w:i/>
      <w:iCs/>
      <w:sz w:val="10"/>
      <w:szCs w:val="10"/>
    </w:rPr>
  </w:style>
  <w:style w:type="character" w:customStyle="1" w:styleId="FontStyle34">
    <w:name w:val="Font Style34"/>
    <w:basedOn w:val="a0"/>
    <w:uiPriority w:val="99"/>
    <w:rsid w:val="009C70E1"/>
    <w:rPr>
      <w:rFonts w:ascii="Calibri" w:hAnsi="Calibri" w:cs="Calibri"/>
      <w:sz w:val="20"/>
      <w:szCs w:val="20"/>
    </w:rPr>
  </w:style>
  <w:style w:type="character" w:customStyle="1" w:styleId="FontStyle35">
    <w:name w:val="Font Style35"/>
    <w:basedOn w:val="a0"/>
    <w:uiPriority w:val="99"/>
    <w:rsid w:val="009C70E1"/>
    <w:rPr>
      <w:rFonts w:ascii="Courier New" w:hAnsi="Courier New" w:cs="Courier New"/>
      <w:sz w:val="18"/>
      <w:szCs w:val="18"/>
    </w:rPr>
  </w:style>
  <w:style w:type="character" w:styleId="a3">
    <w:name w:val="Hyperlink"/>
    <w:basedOn w:val="a0"/>
    <w:uiPriority w:val="99"/>
    <w:rsid w:val="009C70E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0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0E1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C70E1"/>
    <w:pPr>
      <w:spacing w:after="0" w:line="240" w:lineRule="auto"/>
    </w:pPr>
    <w:rPr>
      <w:rFonts w:ascii="Calibri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70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70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70E1"/>
    <w:rPr>
      <w:rFonts w:ascii="Calibri" w:eastAsiaTheme="minorEastAsia" w:hAnsi="Calibri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70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70E1"/>
    <w:rPr>
      <w:rFonts w:ascii="Calibri" w:eastAsiaTheme="minorEastAsia" w:hAnsi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0E1"/>
  </w:style>
  <w:style w:type="paragraph" w:styleId="2">
    <w:name w:val="Body Text Indent 2"/>
    <w:basedOn w:val="a"/>
    <w:link w:val="20"/>
    <w:rsid w:val="009C70E1"/>
    <w:pPr>
      <w:spacing w:line="260" w:lineRule="auto"/>
      <w:ind w:left="360"/>
    </w:pPr>
    <w:rPr>
      <w:rFonts w:ascii="Times New Roman" w:eastAsia="Times New Roman" w:hAnsi="Times New Roman" w:cs="Times New Roman"/>
      <w:szCs w:val="22"/>
    </w:rPr>
  </w:style>
  <w:style w:type="character" w:customStyle="1" w:styleId="20">
    <w:name w:val="Основной текст с отступом 2 Знак"/>
    <w:basedOn w:val="a0"/>
    <w:link w:val="2"/>
    <w:rsid w:val="009C70E1"/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Title"/>
    <w:basedOn w:val="a"/>
    <w:link w:val="ad"/>
    <w:qFormat/>
    <w:rsid w:val="009C70E1"/>
    <w:pPr>
      <w:widowControl/>
      <w:autoSpaceDE/>
      <w:autoSpaceDN/>
      <w:adjustRightInd/>
      <w:ind w:left="-180"/>
      <w:jc w:val="center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d">
    <w:name w:val="Название Знак"/>
    <w:basedOn w:val="a0"/>
    <w:link w:val="ac"/>
    <w:rsid w:val="009C70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159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1594"/>
    <w:rPr>
      <w:rFonts w:ascii="Consolas" w:eastAsiaTheme="minorEastAsia" w:hAnsi="Consolas"/>
      <w:sz w:val="20"/>
      <w:szCs w:val="20"/>
      <w:lang w:eastAsia="ru-RU"/>
    </w:rPr>
  </w:style>
  <w:style w:type="paragraph" w:customStyle="1" w:styleId="dt-p">
    <w:name w:val="dt-p"/>
    <w:basedOn w:val="a"/>
    <w:rsid w:val="00F62DC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2B09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malvina-ultyagun-r86.gosweb.gosuslugi.ru/" TargetMode="External"/><Relationship Id="rId13" Type="http://schemas.openxmlformats.org/officeDocument/2006/relationships/hyperlink" Target="https://normativ.kontur.ru/document?moduleId=1&amp;documentId=401528" TargetMode="External"/><Relationship Id="rId18" Type="http://schemas.openxmlformats.org/officeDocument/2006/relationships/hyperlink" Target="https://normativ.kontur.ru/document?moduleId=1&amp;documentId=4015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01528" TargetMode="External"/><Relationship Id="rId7" Type="http://schemas.openxmlformats.org/officeDocument/2006/relationships/hyperlink" Target="https://normativ.kontur.ru/document?moduleId=1&amp;documentId=401528" TargetMode="External"/><Relationship Id="rId12" Type="http://schemas.openxmlformats.org/officeDocument/2006/relationships/hyperlink" Target="https://normativ.kontur.ru/document?moduleId=1&amp;documentId=401528" TargetMode="External"/><Relationship Id="rId17" Type="http://schemas.openxmlformats.org/officeDocument/2006/relationships/hyperlink" Target="https://normativ.kontur.ru/document?moduleId=1&amp;documentId=40152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30197" TargetMode="External"/><Relationship Id="rId20" Type="http://schemas.openxmlformats.org/officeDocument/2006/relationships/hyperlink" Target="https://normativ.kontur.ru/document?moduleId=1&amp;documentId=3301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95796" TargetMode="External"/><Relationship Id="rId11" Type="http://schemas.openxmlformats.org/officeDocument/2006/relationships/hyperlink" Target="https://ds-malvina-ultyagun-r86.gosweb.gosuslugi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95796" TargetMode="External"/><Relationship Id="rId15" Type="http://schemas.openxmlformats.org/officeDocument/2006/relationships/hyperlink" Target="https://normativ.kontur.ru/document?moduleId=1&amp;documentId=409611" TargetMode="External"/><Relationship Id="rId23" Type="http://schemas.openxmlformats.org/officeDocument/2006/relationships/hyperlink" Target="https://normativ.kontur.ru/document?moduleId=1&amp;documentId=401528" TargetMode="External"/><Relationship Id="rId10" Type="http://schemas.openxmlformats.org/officeDocument/2006/relationships/hyperlink" Target="https://normativ.kontur.ru/document?moduleId=1&amp;documentId=445933" TargetMode="External"/><Relationship Id="rId19" Type="http://schemas.openxmlformats.org/officeDocument/2006/relationships/hyperlink" Target="https://normativ.kontur.ru/document?moduleId=1&amp;documentId=401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5933" TargetMode="External"/><Relationship Id="rId14" Type="http://schemas.openxmlformats.org/officeDocument/2006/relationships/hyperlink" Target="https://normativ.kontur.ru/document?moduleId=1&amp;documentId=369553" TargetMode="External"/><Relationship Id="rId22" Type="http://schemas.openxmlformats.org/officeDocument/2006/relationships/hyperlink" Target="https://normativ.kontur.ru/document?moduleId=1&amp;documentId=401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5640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142</cp:revision>
  <cp:lastPrinted>2024-12-06T06:20:00Z</cp:lastPrinted>
  <dcterms:created xsi:type="dcterms:W3CDTF">2017-04-11T05:52:00Z</dcterms:created>
  <dcterms:modified xsi:type="dcterms:W3CDTF">2024-12-10T10:10:00Z</dcterms:modified>
</cp:coreProperties>
</file>